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DC" w:rsidRPr="00316349" w:rsidRDefault="00C772DC" w:rsidP="00CE0A6D">
      <w:pPr>
        <w:spacing w:line="276" w:lineRule="auto"/>
        <w:jc w:val="both"/>
        <w:rPr>
          <w:rFonts w:ascii="Sailec Light" w:hAnsi="Sailec Light"/>
          <w:b/>
          <w:sz w:val="20"/>
        </w:rPr>
      </w:pPr>
      <w:r w:rsidRPr="00316349">
        <w:rPr>
          <w:rFonts w:ascii="Sailec Light" w:hAnsi="Sailec Light"/>
          <w:b/>
          <w:sz w:val="20"/>
        </w:rPr>
        <w:t>MEDIA ACCREDITATION FORM</w:t>
      </w:r>
    </w:p>
    <w:p w:rsidR="00C772DC" w:rsidRDefault="00C772DC" w:rsidP="00CE0A6D">
      <w:pPr>
        <w:spacing w:line="276" w:lineRule="auto"/>
        <w:jc w:val="both"/>
        <w:rPr>
          <w:rFonts w:ascii="Sailec Light" w:hAnsi="Sailec Light"/>
          <w:b/>
          <w:sz w:val="20"/>
        </w:rPr>
      </w:pPr>
      <w:r w:rsidRPr="00316349">
        <w:rPr>
          <w:rFonts w:ascii="Sailec Light" w:hAnsi="Sailec Light"/>
          <w:b/>
          <w:sz w:val="20"/>
        </w:rPr>
        <w:t>European Health Forum Gastein 2017</w:t>
      </w:r>
    </w:p>
    <w:p w:rsidR="00316349" w:rsidRPr="00316349" w:rsidRDefault="00316349" w:rsidP="00CE0A6D">
      <w:pPr>
        <w:spacing w:line="276" w:lineRule="auto"/>
        <w:jc w:val="both"/>
        <w:rPr>
          <w:rFonts w:ascii="Sailec Light" w:hAnsi="Sailec Light"/>
          <w:b/>
          <w:sz w:val="20"/>
        </w:rPr>
      </w:pPr>
    </w:p>
    <w:p w:rsidR="00C772DC" w:rsidRPr="00316349" w:rsidRDefault="00C772DC" w:rsidP="00CE0A6D">
      <w:pPr>
        <w:pStyle w:val="Textkrper"/>
        <w:spacing w:line="276" w:lineRule="auto"/>
        <w:jc w:val="both"/>
        <w:rPr>
          <w:rFonts w:ascii="Sailec Light" w:hAnsi="Sailec Light"/>
          <w:snapToGrid w:val="0"/>
          <w:sz w:val="20"/>
        </w:rPr>
      </w:pPr>
      <w:r w:rsidRPr="00316349">
        <w:rPr>
          <w:rFonts w:ascii="Sailec Light" w:hAnsi="Sailec Light"/>
          <w:snapToGrid w:val="0"/>
          <w:sz w:val="20"/>
        </w:rPr>
        <w:t xml:space="preserve">This application must be presented with a </w:t>
      </w:r>
      <w:r w:rsidR="00D52DCA">
        <w:rPr>
          <w:rFonts w:ascii="Sailec Light" w:hAnsi="Sailec Light"/>
          <w:snapToGrid w:val="0"/>
          <w:sz w:val="20"/>
        </w:rPr>
        <w:t xml:space="preserve">copy of your </w:t>
      </w:r>
      <w:r w:rsidRPr="00316349">
        <w:rPr>
          <w:rFonts w:ascii="Sailec Light" w:hAnsi="Sailec Light"/>
          <w:snapToGrid w:val="0"/>
          <w:sz w:val="20"/>
        </w:rPr>
        <w:t xml:space="preserve">press card. </w:t>
      </w:r>
    </w:p>
    <w:p w:rsidR="00C772DC" w:rsidRPr="00316349" w:rsidRDefault="00C772DC" w:rsidP="00CE0A6D">
      <w:pPr>
        <w:spacing w:line="276" w:lineRule="auto"/>
        <w:jc w:val="both"/>
        <w:rPr>
          <w:rFonts w:ascii="Sailec Light" w:hAnsi="Sailec Light"/>
          <w:sz w:val="20"/>
        </w:rPr>
      </w:pPr>
    </w:p>
    <w:p w:rsidR="00C772DC" w:rsidRPr="00316349" w:rsidRDefault="00C772DC" w:rsidP="00CE0A6D">
      <w:pPr>
        <w:spacing w:line="276" w:lineRule="auto"/>
        <w:jc w:val="both"/>
        <w:rPr>
          <w:rFonts w:ascii="Sailec Light" w:hAnsi="Sailec Light"/>
          <w:b/>
          <w:sz w:val="20"/>
        </w:rPr>
      </w:pPr>
      <w:r w:rsidRPr="00316349">
        <w:rPr>
          <w:rFonts w:ascii="Sailec Light" w:hAnsi="Sailec Light"/>
          <w:b/>
          <w:sz w:val="20"/>
        </w:rPr>
        <w:t xml:space="preserve">PERSONAL DETAILS </w:t>
      </w:r>
    </w:p>
    <w:p w:rsidR="00C772DC" w:rsidRPr="00316349" w:rsidRDefault="00C772DC" w:rsidP="00CE0A6D">
      <w:pPr>
        <w:spacing w:line="276" w:lineRule="auto"/>
        <w:jc w:val="both"/>
        <w:rPr>
          <w:rFonts w:ascii="Sailec Light" w:hAnsi="Sailec Light"/>
          <w:b/>
          <w:sz w:val="20"/>
        </w:rPr>
      </w:pPr>
    </w:p>
    <w:p w:rsidR="00C772DC" w:rsidRPr="007B5D36" w:rsidRDefault="00C772DC" w:rsidP="00CE0A6D">
      <w:pPr>
        <w:spacing w:line="276" w:lineRule="auto"/>
        <w:jc w:val="both"/>
        <w:rPr>
          <w:rFonts w:ascii="Sailec Light" w:hAnsi="Sailec Light"/>
          <w:sz w:val="20"/>
          <w:lang w:val="en-GB"/>
        </w:rPr>
      </w:pPr>
      <w:r w:rsidRPr="007B5D36">
        <w:rPr>
          <w:rFonts w:ascii="Sailec Light" w:hAnsi="Sailec Light"/>
          <w:sz w:val="20"/>
          <w:lang w:val="en-GB"/>
        </w:rPr>
        <w:t>Prefix (Mr, Ms, Mrs, Miss)</w:t>
      </w:r>
      <w:r w:rsidRPr="007B5D36">
        <w:rPr>
          <w:rFonts w:ascii="Sailec Light" w:hAnsi="Sailec Light"/>
          <w:sz w:val="20"/>
          <w:lang w:val="en-GB"/>
        </w:rPr>
        <w:tab/>
      </w:r>
      <w:r w:rsidRPr="007B5D36">
        <w:rPr>
          <w:rFonts w:ascii="Sailec Light" w:hAnsi="Sailec Light"/>
          <w:sz w:val="20"/>
          <w:lang w:val="en-GB"/>
        </w:rPr>
        <w:tab/>
      </w:r>
      <w:sdt>
        <w:sdtPr>
          <w:rPr>
            <w:rStyle w:val="Formatvorlage2"/>
          </w:rPr>
          <w:id w:val="-1526315171"/>
          <w:placeholder>
            <w:docPart w:val="0414C60F20CD4FA4B10BD525453070EB"/>
          </w:placeholder>
          <w:showingPlcHdr/>
          <w:text/>
        </w:sdtPr>
        <w:sdtEndPr>
          <w:rPr>
            <w:rStyle w:val="Absatz-Standardschriftart"/>
            <w:rFonts w:ascii="Sailec Light" w:hAnsi="Sailec Light"/>
            <w:sz w:val="20"/>
            <w:lang w:val="de-AT"/>
          </w:rPr>
        </w:sdtEndPr>
        <w:sdtContent>
          <w:r w:rsidR="007B5D36" w:rsidRPr="008A089C">
            <w:rPr>
              <w:rFonts w:ascii="Sailec Light" w:hAnsi="Sailec Light"/>
              <w:i/>
              <w:sz w:val="18"/>
              <w:szCs w:val="18"/>
              <w:lang w:val="en-GB"/>
            </w:rPr>
            <w:t>Insert text</w:t>
          </w:r>
        </w:sdtContent>
      </w:sdt>
    </w:p>
    <w:p w:rsidR="00C772DC" w:rsidRPr="007B5D36" w:rsidRDefault="00C772DC" w:rsidP="00CE0A6D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Sailec Light" w:hAnsi="Sailec Light"/>
          <w:sz w:val="20"/>
          <w:lang w:val="en-GB"/>
        </w:rPr>
      </w:pPr>
    </w:p>
    <w:p w:rsidR="00C772DC" w:rsidRPr="007B5D36" w:rsidRDefault="00C772DC" w:rsidP="00CE0A6D">
      <w:pPr>
        <w:spacing w:line="276" w:lineRule="auto"/>
        <w:jc w:val="both"/>
        <w:rPr>
          <w:rFonts w:ascii="Sailec Light" w:hAnsi="Sailec Light"/>
          <w:snapToGrid w:val="0"/>
          <w:sz w:val="20"/>
          <w:lang w:val="en-GB"/>
        </w:rPr>
      </w:pPr>
      <w:r w:rsidRPr="007B5D36">
        <w:rPr>
          <w:rFonts w:ascii="Sailec Light" w:hAnsi="Sailec Light"/>
          <w:sz w:val="20"/>
          <w:lang w:val="en-GB"/>
        </w:rPr>
        <w:t>First Name:</w:t>
      </w:r>
      <w:r w:rsidRPr="007B5D36">
        <w:rPr>
          <w:rFonts w:ascii="Sailec Light" w:hAnsi="Sailec Light"/>
          <w:sz w:val="20"/>
          <w:lang w:val="en-GB"/>
        </w:rPr>
        <w:tab/>
      </w:r>
      <w:r w:rsidRPr="007B5D36">
        <w:rPr>
          <w:rFonts w:ascii="Sailec Light" w:hAnsi="Sailec Light"/>
          <w:sz w:val="20"/>
          <w:lang w:val="en-GB"/>
        </w:rPr>
        <w:tab/>
      </w:r>
      <w:r w:rsidRPr="007B5D36">
        <w:rPr>
          <w:rFonts w:ascii="Sailec Light" w:hAnsi="Sailec Light"/>
          <w:sz w:val="20"/>
          <w:lang w:val="en-GB"/>
        </w:rPr>
        <w:tab/>
      </w:r>
      <w:r w:rsidRPr="007B5D36">
        <w:rPr>
          <w:rFonts w:ascii="Sailec Light" w:hAnsi="Sailec Light"/>
          <w:sz w:val="20"/>
          <w:lang w:val="en-GB"/>
        </w:rPr>
        <w:tab/>
      </w:r>
      <w:sdt>
        <w:sdtPr>
          <w:rPr>
            <w:rFonts w:ascii="Sailec Light" w:hAnsi="Sailec Light"/>
            <w:sz w:val="20"/>
            <w:lang w:val="en-GB"/>
          </w:rPr>
          <w:id w:val="-335148075"/>
          <w:placeholder>
            <w:docPart w:val="24CE142B4E414D6F89CE77FC311E44F9"/>
          </w:placeholder>
          <w:showingPlcHdr/>
          <w:text/>
        </w:sdtPr>
        <w:sdtEndPr/>
        <w:sdtContent>
          <w:r w:rsidR="007B5D36" w:rsidRPr="008A089C">
            <w:rPr>
              <w:rFonts w:ascii="Sailec Light" w:hAnsi="Sailec Light"/>
              <w:i/>
              <w:sz w:val="18"/>
              <w:szCs w:val="18"/>
              <w:lang w:val="en-GB"/>
            </w:rPr>
            <w:t>Insert text</w:t>
          </w:r>
        </w:sdtContent>
      </w:sdt>
    </w:p>
    <w:p w:rsidR="00C772DC" w:rsidRPr="007B5D36" w:rsidRDefault="00C772DC" w:rsidP="00CE0A6D">
      <w:pPr>
        <w:spacing w:line="276" w:lineRule="auto"/>
        <w:jc w:val="both"/>
        <w:rPr>
          <w:rFonts w:ascii="Sailec Light" w:hAnsi="Sailec Light"/>
          <w:sz w:val="20"/>
          <w:lang w:val="en-GB"/>
        </w:rPr>
      </w:pPr>
    </w:p>
    <w:p w:rsidR="00C772DC" w:rsidRPr="007B5D36" w:rsidRDefault="00C772DC" w:rsidP="00CE0A6D">
      <w:pPr>
        <w:spacing w:line="276" w:lineRule="auto"/>
        <w:jc w:val="both"/>
        <w:rPr>
          <w:rFonts w:ascii="Sailec Light" w:hAnsi="Sailec Light"/>
          <w:sz w:val="20"/>
          <w:lang w:val="en-GB"/>
        </w:rPr>
      </w:pPr>
      <w:r w:rsidRPr="007B5D36">
        <w:rPr>
          <w:rFonts w:ascii="Sailec Light" w:hAnsi="Sailec Light"/>
          <w:sz w:val="20"/>
          <w:lang w:val="en-GB"/>
        </w:rPr>
        <w:t>Family Name:</w:t>
      </w:r>
      <w:r w:rsidRPr="007B5D36">
        <w:rPr>
          <w:rFonts w:ascii="Sailec Light" w:hAnsi="Sailec Light"/>
          <w:sz w:val="20"/>
          <w:lang w:val="en-GB"/>
        </w:rPr>
        <w:tab/>
      </w:r>
      <w:r w:rsidRPr="007B5D36">
        <w:rPr>
          <w:rFonts w:ascii="Sailec Light" w:hAnsi="Sailec Light"/>
          <w:sz w:val="20"/>
          <w:lang w:val="en-GB"/>
        </w:rPr>
        <w:tab/>
      </w:r>
      <w:r w:rsidRPr="007B5D36">
        <w:rPr>
          <w:rFonts w:ascii="Sailec Light" w:hAnsi="Sailec Light"/>
          <w:sz w:val="20"/>
          <w:lang w:val="en-GB"/>
        </w:rPr>
        <w:tab/>
      </w:r>
      <w:r w:rsidRPr="007B5D36">
        <w:rPr>
          <w:rFonts w:ascii="Sailec Light" w:hAnsi="Sailec Light"/>
          <w:sz w:val="20"/>
          <w:lang w:val="en-GB"/>
        </w:rPr>
        <w:tab/>
      </w:r>
      <w:sdt>
        <w:sdtPr>
          <w:rPr>
            <w:rFonts w:ascii="Sailec Light" w:hAnsi="Sailec Light"/>
            <w:sz w:val="20"/>
            <w:lang w:val="en-GB"/>
          </w:rPr>
          <w:id w:val="34926769"/>
          <w:placeholder>
            <w:docPart w:val="A3C6093C25144C2A809BE67C46AA20E4"/>
          </w:placeholder>
          <w:showingPlcHdr/>
          <w:text/>
        </w:sdtPr>
        <w:sdtEndPr/>
        <w:sdtContent>
          <w:r w:rsidR="007B5D36" w:rsidRPr="008A089C">
            <w:rPr>
              <w:rFonts w:ascii="Sailec Light" w:hAnsi="Sailec Light"/>
              <w:i/>
              <w:sz w:val="18"/>
              <w:szCs w:val="18"/>
              <w:lang w:val="en-GB"/>
            </w:rPr>
            <w:t>Insert text</w:t>
          </w:r>
        </w:sdtContent>
      </w:sdt>
    </w:p>
    <w:p w:rsidR="00C772DC" w:rsidRPr="007B5D36" w:rsidRDefault="00C772DC" w:rsidP="00CE0A6D">
      <w:pPr>
        <w:spacing w:line="276" w:lineRule="auto"/>
        <w:jc w:val="both"/>
        <w:rPr>
          <w:rFonts w:ascii="Sailec Light" w:hAnsi="Sailec Light"/>
          <w:sz w:val="20"/>
          <w:lang w:val="en-GB"/>
        </w:rPr>
      </w:pPr>
    </w:p>
    <w:p w:rsidR="00C772DC" w:rsidRPr="007B5D36" w:rsidRDefault="00C772DC" w:rsidP="00CE0A6D">
      <w:pPr>
        <w:spacing w:line="276" w:lineRule="auto"/>
        <w:jc w:val="both"/>
        <w:rPr>
          <w:rFonts w:ascii="Sailec Light" w:hAnsi="Sailec Light"/>
          <w:sz w:val="20"/>
          <w:lang w:val="en-GB"/>
        </w:rPr>
      </w:pPr>
      <w:r w:rsidRPr="007B5D36">
        <w:rPr>
          <w:rFonts w:ascii="Sailec Light" w:hAnsi="Sailec Light"/>
          <w:sz w:val="20"/>
          <w:lang w:val="en-GB"/>
        </w:rPr>
        <w:t>Title/Function:</w:t>
      </w:r>
      <w:r w:rsidRPr="007B5D36">
        <w:rPr>
          <w:rFonts w:ascii="Sailec Light" w:hAnsi="Sailec Light"/>
          <w:sz w:val="20"/>
          <w:lang w:val="en-GB"/>
        </w:rPr>
        <w:tab/>
      </w:r>
      <w:r w:rsidRPr="007B5D36">
        <w:rPr>
          <w:rFonts w:ascii="Sailec Light" w:hAnsi="Sailec Light"/>
          <w:sz w:val="20"/>
          <w:lang w:val="en-GB"/>
        </w:rPr>
        <w:tab/>
      </w:r>
      <w:r w:rsidRPr="007B5D36">
        <w:rPr>
          <w:rFonts w:ascii="Sailec Light" w:hAnsi="Sailec Light"/>
          <w:sz w:val="20"/>
          <w:lang w:val="en-GB"/>
        </w:rPr>
        <w:tab/>
      </w:r>
      <w:r w:rsidRPr="007B5D36">
        <w:rPr>
          <w:rFonts w:ascii="Sailec Light" w:hAnsi="Sailec Light"/>
          <w:sz w:val="20"/>
          <w:lang w:val="en-GB"/>
        </w:rPr>
        <w:tab/>
      </w:r>
      <w:sdt>
        <w:sdtPr>
          <w:rPr>
            <w:rFonts w:ascii="Sailec Light" w:hAnsi="Sailec Light"/>
            <w:sz w:val="20"/>
            <w:lang w:val="en-GB"/>
          </w:rPr>
          <w:id w:val="1412891875"/>
          <w:placeholder>
            <w:docPart w:val="9D5E4B3208484E9FB4F9AADB5E4E43D8"/>
          </w:placeholder>
          <w:showingPlcHdr/>
          <w:text/>
        </w:sdtPr>
        <w:sdtEndPr/>
        <w:sdtContent>
          <w:r w:rsidR="007B5D36" w:rsidRPr="008A089C">
            <w:rPr>
              <w:rFonts w:ascii="Sailec Light" w:hAnsi="Sailec Light"/>
              <w:i/>
              <w:sz w:val="18"/>
              <w:szCs w:val="18"/>
              <w:lang w:val="en-GB"/>
            </w:rPr>
            <w:t>Insert text</w:t>
          </w:r>
        </w:sdtContent>
      </w:sdt>
    </w:p>
    <w:p w:rsidR="00C772DC" w:rsidRPr="007B5D36" w:rsidRDefault="00C772DC" w:rsidP="00CE0A6D">
      <w:pPr>
        <w:spacing w:line="276" w:lineRule="auto"/>
        <w:jc w:val="both"/>
        <w:rPr>
          <w:rFonts w:ascii="Sailec Light" w:hAnsi="Sailec Light"/>
          <w:sz w:val="20"/>
          <w:lang w:val="en-GB"/>
        </w:rPr>
      </w:pPr>
    </w:p>
    <w:p w:rsidR="00C772DC" w:rsidRPr="007B5D36" w:rsidRDefault="00C772DC" w:rsidP="00CE0A6D">
      <w:pPr>
        <w:spacing w:line="276" w:lineRule="auto"/>
        <w:jc w:val="both"/>
        <w:rPr>
          <w:rFonts w:ascii="Sailec Light" w:hAnsi="Sailec Light"/>
          <w:sz w:val="20"/>
          <w:lang w:val="en-GB"/>
        </w:rPr>
      </w:pPr>
      <w:r w:rsidRPr="007B5D36">
        <w:rPr>
          <w:rFonts w:ascii="Sailec Light" w:hAnsi="Sailec Light"/>
          <w:sz w:val="20"/>
          <w:lang w:val="en-GB"/>
        </w:rPr>
        <w:t>Address:</w:t>
      </w:r>
      <w:r w:rsidR="00113938" w:rsidRPr="007B5D36">
        <w:rPr>
          <w:rFonts w:ascii="Sailec Light" w:hAnsi="Sailec Light"/>
          <w:sz w:val="20"/>
          <w:lang w:val="en-GB"/>
        </w:rPr>
        <w:tab/>
      </w:r>
      <w:r w:rsidR="00113938" w:rsidRPr="007B5D36">
        <w:rPr>
          <w:rFonts w:ascii="Sailec Light" w:hAnsi="Sailec Light"/>
          <w:sz w:val="20"/>
          <w:lang w:val="en-GB"/>
        </w:rPr>
        <w:tab/>
      </w:r>
      <w:r w:rsidR="00113938" w:rsidRPr="007B5D36">
        <w:rPr>
          <w:rFonts w:ascii="Sailec Light" w:hAnsi="Sailec Light"/>
          <w:sz w:val="20"/>
          <w:lang w:val="en-GB"/>
        </w:rPr>
        <w:tab/>
      </w:r>
      <w:r w:rsidR="00113938" w:rsidRPr="007B5D36">
        <w:rPr>
          <w:rFonts w:ascii="Sailec Light" w:hAnsi="Sailec Light"/>
          <w:sz w:val="20"/>
          <w:lang w:val="en-GB"/>
        </w:rPr>
        <w:tab/>
      </w:r>
      <w:sdt>
        <w:sdtPr>
          <w:rPr>
            <w:rFonts w:ascii="Sailec Light" w:hAnsi="Sailec Light"/>
            <w:i/>
            <w:sz w:val="18"/>
            <w:szCs w:val="18"/>
            <w:lang w:val="en-GB"/>
          </w:rPr>
          <w:id w:val="-1568183065"/>
          <w:placeholder>
            <w:docPart w:val="F8DA050326FA4D4CB5E74D13D40A002B"/>
          </w:placeholder>
          <w:text/>
        </w:sdtPr>
        <w:sdtContent>
          <w:r w:rsidR="007B5D36" w:rsidRPr="008A089C">
            <w:rPr>
              <w:rFonts w:ascii="Sailec Light" w:hAnsi="Sailec Light"/>
              <w:i/>
              <w:sz w:val="18"/>
              <w:szCs w:val="18"/>
              <w:lang w:val="en-GB"/>
            </w:rPr>
            <w:t>Insert text</w:t>
          </w:r>
        </w:sdtContent>
      </w:sdt>
    </w:p>
    <w:p w:rsidR="00C772DC" w:rsidRPr="007B5D36" w:rsidRDefault="00C772DC" w:rsidP="00CE0A6D">
      <w:pPr>
        <w:spacing w:line="276" w:lineRule="auto"/>
        <w:jc w:val="both"/>
        <w:rPr>
          <w:rFonts w:ascii="Sailec Light" w:hAnsi="Sailec Light"/>
          <w:sz w:val="20"/>
          <w:lang w:val="en-GB"/>
        </w:rPr>
      </w:pPr>
    </w:p>
    <w:p w:rsidR="00C772DC" w:rsidRPr="007B5D36" w:rsidRDefault="00C772DC" w:rsidP="00CE0A6D">
      <w:pPr>
        <w:spacing w:line="276" w:lineRule="auto"/>
        <w:jc w:val="both"/>
        <w:rPr>
          <w:rFonts w:ascii="Sailec Light" w:hAnsi="Sailec Light"/>
          <w:sz w:val="20"/>
          <w:lang w:val="en-GB"/>
        </w:rPr>
      </w:pPr>
    </w:p>
    <w:p w:rsidR="00C772DC" w:rsidRPr="007B5D36" w:rsidRDefault="00C772DC" w:rsidP="00CE0A6D">
      <w:pPr>
        <w:spacing w:line="276" w:lineRule="auto"/>
        <w:jc w:val="both"/>
        <w:rPr>
          <w:rFonts w:ascii="Sailec Light" w:hAnsi="Sailec Light"/>
          <w:sz w:val="20"/>
          <w:lang w:val="en-GB"/>
        </w:rPr>
      </w:pPr>
    </w:p>
    <w:p w:rsidR="00C772DC" w:rsidRPr="00316349" w:rsidRDefault="00C772DC" w:rsidP="00CE0A6D">
      <w:pPr>
        <w:spacing w:line="276" w:lineRule="auto"/>
        <w:jc w:val="both"/>
        <w:rPr>
          <w:rFonts w:ascii="Sailec Light" w:hAnsi="Sailec Light"/>
          <w:sz w:val="20"/>
        </w:rPr>
      </w:pPr>
      <w:r w:rsidRPr="00316349">
        <w:rPr>
          <w:rFonts w:ascii="Sailec Light" w:hAnsi="Sailec Light"/>
          <w:sz w:val="20"/>
        </w:rPr>
        <w:t>Email:</w:t>
      </w:r>
      <w:r w:rsidR="007B5D36">
        <w:rPr>
          <w:rFonts w:ascii="Sailec Light" w:hAnsi="Sailec Light"/>
          <w:sz w:val="20"/>
        </w:rPr>
        <w:tab/>
      </w:r>
      <w:r w:rsidR="007B5D36">
        <w:rPr>
          <w:rFonts w:ascii="Sailec Light" w:hAnsi="Sailec Light"/>
          <w:sz w:val="20"/>
        </w:rPr>
        <w:tab/>
      </w:r>
      <w:r w:rsidR="007B5D36">
        <w:rPr>
          <w:rFonts w:ascii="Sailec Light" w:hAnsi="Sailec Light"/>
          <w:sz w:val="20"/>
        </w:rPr>
        <w:tab/>
      </w:r>
      <w:r w:rsidR="007B5D36">
        <w:rPr>
          <w:rFonts w:ascii="Sailec Light" w:hAnsi="Sailec Light"/>
          <w:sz w:val="20"/>
        </w:rPr>
        <w:tab/>
      </w:r>
      <w:r w:rsidR="007B5D36">
        <w:rPr>
          <w:rFonts w:ascii="Sailec Light" w:hAnsi="Sailec Light"/>
          <w:sz w:val="20"/>
        </w:rPr>
        <w:tab/>
      </w:r>
      <w:sdt>
        <w:sdtPr>
          <w:rPr>
            <w:rFonts w:ascii="Sailec Light" w:hAnsi="Sailec Light"/>
            <w:sz w:val="20"/>
            <w:lang w:val="en-GB"/>
          </w:rPr>
          <w:id w:val="-1236699951"/>
          <w:placeholder>
            <w:docPart w:val="2BEF7999931745C99A43F45BB544231C"/>
          </w:placeholder>
          <w:showingPlcHdr/>
          <w:text/>
        </w:sdtPr>
        <w:sdtContent>
          <w:r w:rsidR="007B5D36" w:rsidRPr="008A089C">
            <w:rPr>
              <w:rFonts w:ascii="Sailec Light" w:hAnsi="Sailec Light"/>
              <w:i/>
              <w:sz w:val="18"/>
              <w:szCs w:val="18"/>
              <w:lang w:val="en-GB"/>
            </w:rPr>
            <w:t>Insert text</w:t>
          </w:r>
        </w:sdtContent>
      </w:sdt>
    </w:p>
    <w:p w:rsidR="00C772DC" w:rsidRPr="00316349" w:rsidRDefault="00C772DC" w:rsidP="00CE0A6D">
      <w:pPr>
        <w:spacing w:line="276" w:lineRule="auto"/>
        <w:jc w:val="both"/>
        <w:rPr>
          <w:rFonts w:ascii="Sailec Light" w:hAnsi="Sailec Light"/>
          <w:sz w:val="20"/>
        </w:rPr>
      </w:pPr>
    </w:p>
    <w:p w:rsidR="00C772DC" w:rsidRPr="00316349" w:rsidRDefault="00696A64" w:rsidP="00CE0A6D">
      <w:pPr>
        <w:spacing w:line="276" w:lineRule="auto"/>
        <w:jc w:val="both"/>
        <w:rPr>
          <w:rFonts w:ascii="Sailec Light" w:hAnsi="Sailec Light"/>
          <w:sz w:val="20"/>
        </w:rPr>
      </w:pPr>
      <w:r w:rsidRPr="00316349">
        <w:rPr>
          <w:rFonts w:ascii="Sailec Light" w:hAnsi="Sailec Light"/>
          <w:sz w:val="20"/>
        </w:rPr>
        <w:t>Mobile</w:t>
      </w:r>
      <w:r w:rsidR="00C772DC" w:rsidRPr="00316349">
        <w:rPr>
          <w:rFonts w:ascii="Sailec Light" w:hAnsi="Sailec Light"/>
          <w:sz w:val="20"/>
        </w:rPr>
        <w:t>:</w:t>
      </w:r>
      <w:r w:rsidR="007B5D36">
        <w:rPr>
          <w:rFonts w:ascii="Sailec Light" w:hAnsi="Sailec Light"/>
          <w:sz w:val="20"/>
        </w:rPr>
        <w:tab/>
      </w:r>
      <w:r w:rsidR="007B5D36">
        <w:rPr>
          <w:rFonts w:ascii="Sailec Light" w:hAnsi="Sailec Light"/>
          <w:sz w:val="20"/>
        </w:rPr>
        <w:tab/>
      </w:r>
      <w:r w:rsidR="007B5D36">
        <w:rPr>
          <w:rFonts w:ascii="Sailec Light" w:hAnsi="Sailec Light"/>
          <w:sz w:val="20"/>
        </w:rPr>
        <w:tab/>
      </w:r>
      <w:r w:rsidR="007B5D36">
        <w:rPr>
          <w:rFonts w:ascii="Sailec Light" w:hAnsi="Sailec Light"/>
          <w:sz w:val="20"/>
        </w:rPr>
        <w:tab/>
      </w:r>
      <w:r w:rsidR="007B5D36">
        <w:rPr>
          <w:rFonts w:ascii="Sailec Light" w:hAnsi="Sailec Light"/>
          <w:sz w:val="20"/>
        </w:rPr>
        <w:tab/>
      </w:r>
      <w:sdt>
        <w:sdtPr>
          <w:rPr>
            <w:rFonts w:ascii="Sailec Light" w:hAnsi="Sailec Light"/>
            <w:sz w:val="20"/>
            <w:lang w:val="en-GB"/>
          </w:rPr>
          <w:id w:val="769585149"/>
          <w:placeholder>
            <w:docPart w:val="DF2653AA70D6423F94B4213F79228F38"/>
          </w:placeholder>
          <w:showingPlcHdr/>
          <w:text/>
        </w:sdtPr>
        <w:sdtContent>
          <w:r w:rsidR="007B5D36" w:rsidRPr="008A089C">
            <w:rPr>
              <w:rFonts w:ascii="Sailec Light" w:hAnsi="Sailec Light"/>
              <w:i/>
              <w:sz w:val="18"/>
              <w:szCs w:val="18"/>
              <w:lang w:val="en-GB"/>
            </w:rPr>
            <w:t>Insert text</w:t>
          </w:r>
        </w:sdtContent>
      </w:sdt>
    </w:p>
    <w:p w:rsidR="00C772DC" w:rsidRPr="00316349" w:rsidRDefault="00C772DC" w:rsidP="00CE0A6D">
      <w:pPr>
        <w:spacing w:line="276" w:lineRule="auto"/>
        <w:jc w:val="both"/>
        <w:rPr>
          <w:rFonts w:ascii="Sailec Light" w:hAnsi="Sailec Light"/>
          <w:sz w:val="20"/>
        </w:rPr>
      </w:pPr>
    </w:p>
    <w:p w:rsidR="00C772DC" w:rsidRPr="00316349" w:rsidRDefault="00C772DC" w:rsidP="00CE0A6D">
      <w:pPr>
        <w:spacing w:line="276" w:lineRule="auto"/>
        <w:jc w:val="both"/>
        <w:rPr>
          <w:rFonts w:ascii="Sailec Light" w:hAnsi="Sailec Light"/>
          <w:sz w:val="20"/>
        </w:rPr>
      </w:pPr>
    </w:p>
    <w:p w:rsidR="00C772DC" w:rsidRPr="00316349" w:rsidRDefault="00C772DC" w:rsidP="00CE0A6D">
      <w:pPr>
        <w:spacing w:line="276" w:lineRule="auto"/>
        <w:jc w:val="both"/>
        <w:rPr>
          <w:rFonts w:ascii="Sailec Light" w:hAnsi="Sailec Light"/>
          <w:sz w:val="20"/>
        </w:rPr>
      </w:pPr>
      <w:r w:rsidRPr="00316349">
        <w:rPr>
          <w:rFonts w:ascii="Sailec Light" w:hAnsi="Sailec Light"/>
          <w:sz w:val="20"/>
        </w:rPr>
        <w:t>Nationality:</w:t>
      </w:r>
      <w:r w:rsidR="007B5D36">
        <w:rPr>
          <w:rFonts w:ascii="Sailec Light" w:hAnsi="Sailec Light"/>
          <w:sz w:val="20"/>
        </w:rPr>
        <w:tab/>
      </w:r>
      <w:r w:rsidR="007B5D36">
        <w:rPr>
          <w:rFonts w:ascii="Sailec Light" w:hAnsi="Sailec Light"/>
          <w:sz w:val="20"/>
        </w:rPr>
        <w:tab/>
      </w:r>
      <w:r w:rsidR="007B5D36">
        <w:rPr>
          <w:rFonts w:ascii="Sailec Light" w:hAnsi="Sailec Light"/>
          <w:sz w:val="20"/>
        </w:rPr>
        <w:tab/>
      </w:r>
      <w:r w:rsidR="007B5D36">
        <w:rPr>
          <w:rFonts w:ascii="Sailec Light" w:hAnsi="Sailec Light"/>
          <w:sz w:val="20"/>
        </w:rPr>
        <w:tab/>
      </w:r>
      <w:sdt>
        <w:sdtPr>
          <w:rPr>
            <w:rFonts w:ascii="Sailec Light" w:hAnsi="Sailec Light"/>
            <w:sz w:val="20"/>
            <w:lang w:val="en-GB"/>
          </w:rPr>
          <w:id w:val="-2064699786"/>
          <w:placeholder>
            <w:docPart w:val="B3DCDB8DF7EA47728FEDE6A681908598"/>
          </w:placeholder>
          <w:showingPlcHdr/>
          <w:text/>
        </w:sdtPr>
        <w:sdtContent>
          <w:r w:rsidR="007B5D36" w:rsidRPr="008A089C">
            <w:rPr>
              <w:rFonts w:ascii="Sailec Light" w:hAnsi="Sailec Light"/>
              <w:i/>
              <w:sz w:val="18"/>
              <w:szCs w:val="18"/>
              <w:lang w:val="en-GB"/>
            </w:rPr>
            <w:t>Insert text</w:t>
          </w:r>
        </w:sdtContent>
      </w:sdt>
    </w:p>
    <w:p w:rsidR="00C772DC" w:rsidRPr="00316349" w:rsidRDefault="00C772DC" w:rsidP="00CE0A6D">
      <w:pPr>
        <w:spacing w:line="276" w:lineRule="auto"/>
        <w:jc w:val="both"/>
        <w:rPr>
          <w:rFonts w:ascii="Sailec Light" w:hAnsi="Sailec Light"/>
          <w:sz w:val="20"/>
        </w:rPr>
      </w:pPr>
    </w:p>
    <w:p w:rsidR="00C772DC" w:rsidRPr="00316349" w:rsidRDefault="00C772DC" w:rsidP="00CE0A6D">
      <w:pPr>
        <w:spacing w:line="276" w:lineRule="auto"/>
        <w:jc w:val="both"/>
        <w:rPr>
          <w:rFonts w:ascii="Sailec Light" w:hAnsi="Sailec Light"/>
          <w:b/>
          <w:sz w:val="20"/>
        </w:rPr>
      </w:pPr>
    </w:p>
    <w:p w:rsidR="00C772DC" w:rsidRPr="00316349" w:rsidRDefault="00C772DC" w:rsidP="00CE0A6D">
      <w:pPr>
        <w:spacing w:line="276" w:lineRule="auto"/>
        <w:jc w:val="both"/>
        <w:rPr>
          <w:rFonts w:ascii="Sailec Light" w:hAnsi="Sailec Light"/>
          <w:sz w:val="20"/>
        </w:rPr>
      </w:pPr>
      <w:r w:rsidRPr="00316349">
        <w:rPr>
          <w:rFonts w:ascii="Sailec Light" w:hAnsi="Sailec Light"/>
          <w:b/>
          <w:sz w:val="20"/>
        </w:rPr>
        <w:t>CONTACT DETAILS:</w:t>
      </w:r>
    </w:p>
    <w:p w:rsidR="00C772DC" w:rsidRPr="00316349" w:rsidRDefault="00696A64" w:rsidP="00CE0A6D">
      <w:pPr>
        <w:spacing w:line="276" w:lineRule="auto"/>
        <w:jc w:val="both"/>
        <w:rPr>
          <w:rFonts w:ascii="Sailec Light" w:hAnsi="Sailec Light"/>
          <w:sz w:val="20"/>
        </w:rPr>
      </w:pPr>
      <w:r w:rsidRPr="00316349">
        <w:rPr>
          <w:rFonts w:ascii="Sailec Light" w:hAnsi="Sailec Light"/>
          <w:sz w:val="20"/>
        </w:rPr>
        <w:t>Organis</w:t>
      </w:r>
      <w:r w:rsidR="00C772DC" w:rsidRPr="00316349">
        <w:rPr>
          <w:rFonts w:ascii="Sailec Light" w:hAnsi="Sailec Light"/>
          <w:sz w:val="20"/>
        </w:rPr>
        <w:t>ation/Company:</w:t>
      </w:r>
      <w:r w:rsidR="00C772DC" w:rsidRPr="00316349">
        <w:rPr>
          <w:rFonts w:ascii="Sailec Light" w:hAnsi="Sailec Light"/>
          <w:sz w:val="20"/>
        </w:rPr>
        <w:tab/>
      </w:r>
      <w:r w:rsidR="007B5D36">
        <w:rPr>
          <w:rFonts w:ascii="Sailec Light" w:hAnsi="Sailec Light"/>
          <w:sz w:val="20"/>
        </w:rPr>
        <w:tab/>
      </w:r>
      <w:sdt>
        <w:sdtPr>
          <w:rPr>
            <w:rFonts w:ascii="Sailec Light" w:hAnsi="Sailec Light"/>
            <w:sz w:val="20"/>
            <w:lang w:val="en-GB"/>
          </w:rPr>
          <w:id w:val="-1585367540"/>
          <w:placeholder>
            <w:docPart w:val="B6903CF0CF38431484FC77663B27595B"/>
          </w:placeholder>
          <w:showingPlcHdr/>
          <w:text/>
        </w:sdtPr>
        <w:sdtContent>
          <w:r w:rsidR="007B5D36" w:rsidRPr="008A089C">
            <w:rPr>
              <w:rFonts w:ascii="Sailec Light" w:hAnsi="Sailec Light"/>
              <w:i/>
              <w:sz w:val="18"/>
              <w:szCs w:val="18"/>
              <w:lang w:val="en-GB"/>
            </w:rPr>
            <w:t>Insert text</w:t>
          </w:r>
        </w:sdtContent>
      </w:sdt>
      <w:r w:rsidR="00C772DC" w:rsidRPr="00316349">
        <w:rPr>
          <w:rFonts w:ascii="Sailec Light" w:hAnsi="Sailec Light"/>
          <w:sz w:val="20"/>
        </w:rPr>
        <w:tab/>
      </w:r>
    </w:p>
    <w:p w:rsidR="00C772DC" w:rsidRPr="00316349" w:rsidRDefault="00C772DC" w:rsidP="00CE0A6D">
      <w:pPr>
        <w:spacing w:line="276" w:lineRule="auto"/>
        <w:jc w:val="both"/>
        <w:rPr>
          <w:rFonts w:ascii="Sailec Light" w:hAnsi="Sailec Light"/>
          <w:sz w:val="20"/>
        </w:rPr>
      </w:pPr>
    </w:p>
    <w:p w:rsidR="00C772DC" w:rsidRPr="00316349" w:rsidRDefault="00C772DC" w:rsidP="00CE0A6D">
      <w:pPr>
        <w:spacing w:line="276" w:lineRule="auto"/>
        <w:jc w:val="both"/>
        <w:rPr>
          <w:rFonts w:ascii="Sailec Light" w:hAnsi="Sailec Light"/>
          <w:sz w:val="20"/>
        </w:rPr>
      </w:pPr>
    </w:p>
    <w:p w:rsidR="00C772DC" w:rsidRPr="00316349" w:rsidRDefault="00C772DC" w:rsidP="00CE0A6D">
      <w:pPr>
        <w:spacing w:line="276" w:lineRule="auto"/>
        <w:jc w:val="both"/>
        <w:rPr>
          <w:rFonts w:ascii="Sailec Light" w:hAnsi="Sailec Light"/>
          <w:sz w:val="20"/>
        </w:rPr>
      </w:pPr>
    </w:p>
    <w:p w:rsidR="00C772DC" w:rsidRPr="00316349" w:rsidRDefault="00C772DC" w:rsidP="00CE0A6D">
      <w:pPr>
        <w:spacing w:line="276" w:lineRule="auto"/>
        <w:jc w:val="both"/>
        <w:rPr>
          <w:rFonts w:ascii="Sailec Light" w:hAnsi="Sailec Light"/>
          <w:sz w:val="20"/>
        </w:rPr>
      </w:pPr>
    </w:p>
    <w:p w:rsidR="00C772DC" w:rsidRPr="00316349" w:rsidRDefault="00C772DC" w:rsidP="00CE0A6D">
      <w:pPr>
        <w:spacing w:line="276" w:lineRule="auto"/>
        <w:jc w:val="both"/>
        <w:rPr>
          <w:rFonts w:ascii="Sailec Light" w:hAnsi="Sailec Light"/>
          <w:sz w:val="20"/>
        </w:rPr>
      </w:pPr>
      <w:r w:rsidRPr="00316349">
        <w:rPr>
          <w:rFonts w:ascii="Sailec Light" w:hAnsi="Sailec Light"/>
          <w:sz w:val="20"/>
        </w:rPr>
        <w:t>Website:</w:t>
      </w:r>
      <w:r w:rsidR="007B5D36">
        <w:rPr>
          <w:rFonts w:ascii="Sailec Light" w:hAnsi="Sailec Light"/>
          <w:sz w:val="20"/>
        </w:rPr>
        <w:tab/>
      </w:r>
      <w:r w:rsidR="007B5D36">
        <w:rPr>
          <w:rFonts w:ascii="Sailec Light" w:hAnsi="Sailec Light"/>
          <w:sz w:val="20"/>
        </w:rPr>
        <w:tab/>
      </w:r>
      <w:r w:rsidR="007B5D36">
        <w:rPr>
          <w:rFonts w:ascii="Sailec Light" w:hAnsi="Sailec Light"/>
          <w:sz w:val="20"/>
        </w:rPr>
        <w:tab/>
      </w:r>
      <w:r w:rsidR="007B5D36">
        <w:rPr>
          <w:rFonts w:ascii="Sailec Light" w:hAnsi="Sailec Light"/>
          <w:sz w:val="20"/>
        </w:rPr>
        <w:tab/>
      </w:r>
      <w:sdt>
        <w:sdtPr>
          <w:rPr>
            <w:rFonts w:ascii="Sailec Light" w:hAnsi="Sailec Light"/>
            <w:sz w:val="20"/>
            <w:lang w:val="en-GB"/>
          </w:rPr>
          <w:id w:val="-250345631"/>
          <w:placeholder>
            <w:docPart w:val="7FAC83B40F5645D99592E3A24B6CA7B5"/>
          </w:placeholder>
          <w:showingPlcHdr/>
          <w:text/>
        </w:sdtPr>
        <w:sdtContent>
          <w:r w:rsidR="007B5D36" w:rsidRPr="008A089C">
            <w:rPr>
              <w:rFonts w:ascii="Sailec Light" w:hAnsi="Sailec Light"/>
              <w:i/>
              <w:sz w:val="18"/>
              <w:szCs w:val="18"/>
              <w:lang w:val="en-GB"/>
            </w:rPr>
            <w:t>Insert text</w:t>
          </w:r>
        </w:sdtContent>
      </w:sdt>
    </w:p>
    <w:p w:rsidR="00C772DC" w:rsidRPr="00316349" w:rsidRDefault="0089337F" w:rsidP="00CE0A6D">
      <w:pPr>
        <w:pStyle w:val="berschrift1"/>
        <w:spacing w:line="276" w:lineRule="auto"/>
        <w:jc w:val="both"/>
        <w:rPr>
          <w:rFonts w:ascii="Sailec Light" w:hAnsi="Sailec Light"/>
          <w:sz w:val="20"/>
          <w:szCs w:val="20"/>
        </w:rPr>
      </w:pPr>
      <w:r>
        <w:rPr>
          <w:rFonts w:ascii="Sailec Light" w:hAnsi="Sailec Light"/>
          <w:sz w:val="20"/>
          <w:szCs w:val="20"/>
        </w:rPr>
        <w:t>Content</w:t>
      </w:r>
      <w:r w:rsidR="00C772DC" w:rsidRPr="00316349">
        <w:rPr>
          <w:rFonts w:ascii="Sailec Light" w:hAnsi="Sailec Light"/>
          <w:sz w:val="20"/>
          <w:szCs w:val="20"/>
        </w:rPr>
        <w:t xml:space="preserve"> CATEGORY:</w:t>
      </w:r>
    </w:p>
    <w:p w:rsidR="00C772DC" w:rsidRPr="00316349" w:rsidRDefault="007B5D36" w:rsidP="00CE0A6D">
      <w:pPr>
        <w:spacing w:line="276" w:lineRule="auto"/>
        <w:jc w:val="both"/>
        <w:rPr>
          <w:rFonts w:ascii="Sailec Light" w:hAnsi="Sailec Light"/>
          <w:sz w:val="20"/>
        </w:rPr>
      </w:pPr>
      <w:sdt>
        <w:sdtPr>
          <w:rPr>
            <w:rFonts w:ascii="Courier New" w:hAnsi="Courier New" w:cs="Courier New"/>
            <w:sz w:val="20"/>
          </w:rPr>
          <w:id w:val="910422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ourier New" w:hint="eastAsia"/>
              <w:sz w:val="20"/>
            </w:rPr>
            <w:t>☐</w:t>
          </w:r>
        </w:sdtContent>
      </w:sdt>
      <w:r w:rsidR="00C772DC" w:rsidRPr="00316349">
        <w:rPr>
          <w:rFonts w:ascii="Sailec Light" w:hAnsi="Sailec Light"/>
          <w:sz w:val="20"/>
        </w:rPr>
        <w:t xml:space="preserve"> </w:t>
      </w:r>
      <w:r w:rsidR="000D7AA5" w:rsidRPr="00316349">
        <w:rPr>
          <w:rFonts w:ascii="Sailec Light" w:hAnsi="Sailec Light"/>
          <w:sz w:val="20"/>
        </w:rPr>
        <w:t>Science / Healthcare</w:t>
      </w:r>
    </w:p>
    <w:p w:rsidR="000D7AA5" w:rsidRPr="00316349" w:rsidRDefault="007B5D36" w:rsidP="00CE0A6D">
      <w:pPr>
        <w:spacing w:line="276" w:lineRule="auto"/>
        <w:jc w:val="both"/>
        <w:rPr>
          <w:rFonts w:ascii="Sailec Light" w:hAnsi="Sailec Light"/>
          <w:sz w:val="20"/>
        </w:rPr>
      </w:pPr>
      <w:sdt>
        <w:sdtPr>
          <w:rPr>
            <w:rFonts w:ascii="Sailec Light" w:hAnsi="Sailec Light"/>
            <w:sz w:val="20"/>
          </w:rPr>
          <w:id w:val="692498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772DC" w:rsidRPr="00316349">
        <w:rPr>
          <w:rFonts w:ascii="Sailec Light" w:hAnsi="Sailec Light"/>
          <w:sz w:val="20"/>
        </w:rPr>
        <w:t xml:space="preserve"> </w:t>
      </w:r>
      <w:r w:rsidR="000D7AA5" w:rsidRPr="00316349">
        <w:rPr>
          <w:rFonts w:ascii="Sailec Light" w:hAnsi="Sailec Light"/>
          <w:sz w:val="20"/>
        </w:rPr>
        <w:t>Politics &amp; Policy</w:t>
      </w:r>
    </w:p>
    <w:p w:rsidR="00C772DC" w:rsidRPr="00316349" w:rsidRDefault="007B5D36" w:rsidP="00CE0A6D">
      <w:pPr>
        <w:spacing w:line="276" w:lineRule="auto"/>
        <w:jc w:val="both"/>
        <w:rPr>
          <w:rFonts w:ascii="Sailec Light" w:hAnsi="Sailec Light"/>
          <w:sz w:val="20"/>
        </w:rPr>
      </w:pPr>
      <w:sdt>
        <w:sdtPr>
          <w:rPr>
            <w:rFonts w:ascii="Sailec Light" w:hAnsi="Sailec Light"/>
            <w:sz w:val="20"/>
          </w:rPr>
          <w:id w:val="1560365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772DC" w:rsidRPr="00316349">
        <w:rPr>
          <w:rFonts w:ascii="Sailec Light" w:hAnsi="Sailec Light"/>
          <w:sz w:val="20"/>
        </w:rPr>
        <w:t xml:space="preserve"> </w:t>
      </w:r>
      <w:r w:rsidR="000D7AA5" w:rsidRPr="00316349">
        <w:rPr>
          <w:rFonts w:ascii="Sailec Light" w:hAnsi="Sailec Light"/>
          <w:sz w:val="20"/>
        </w:rPr>
        <w:t>General Correspondent</w:t>
      </w:r>
    </w:p>
    <w:p w:rsidR="00C772DC" w:rsidRPr="00316349" w:rsidRDefault="007B5D36" w:rsidP="00CE0A6D">
      <w:pPr>
        <w:spacing w:line="276" w:lineRule="auto"/>
        <w:jc w:val="both"/>
        <w:rPr>
          <w:rFonts w:ascii="Sailec Light" w:hAnsi="Sailec Light"/>
          <w:sz w:val="20"/>
        </w:rPr>
      </w:pPr>
      <w:sdt>
        <w:sdtPr>
          <w:rPr>
            <w:rFonts w:ascii="Sailec Light" w:hAnsi="Sailec Light"/>
            <w:sz w:val="20"/>
          </w:rPr>
          <w:id w:val="-1779713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772DC" w:rsidRPr="00316349">
        <w:rPr>
          <w:rFonts w:ascii="Sailec Light" w:hAnsi="Sailec Light"/>
          <w:sz w:val="20"/>
        </w:rPr>
        <w:t xml:space="preserve"> </w:t>
      </w:r>
      <w:r w:rsidR="000D7AA5" w:rsidRPr="00316349">
        <w:rPr>
          <w:rFonts w:ascii="Sailec Light" w:hAnsi="Sailec Light"/>
          <w:sz w:val="20"/>
        </w:rPr>
        <w:t xml:space="preserve">Other </w:t>
      </w:r>
      <w:r w:rsidR="000D7AA5" w:rsidRPr="00316349">
        <w:rPr>
          <w:rFonts w:ascii="Sailec Light" w:hAnsi="Sailec Light"/>
          <w:sz w:val="20"/>
        </w:rPr>
        <w:tab/>
      </w:r>
      <w:r w:rsidR="000D7AA5" w:rsidRPr="00316349">
        <w:rPr>
          <w:rFonts w:ascii="Sailec Light" w:hAnsi="Sailec Light"/>
          <w:sz w:val="20"/>
        </w:rPr>
        <w:tab/>
        <w:t xml:space="preserve">    </w:t>
      </w:r>
      <w:r>
        <w:rPr>
          <w:rFonts w:ascii="Sailec Light" w:hAnsi="Sailec Light"/>
          <w:sz w:val="20"/>
        </w:rPr>
        <w:tab/>
      </w:r>
      <w:r w:rsidR="000D7AA5" w:rsidRPr="00316349">
        <w:rPr>
          <w:rFonts w:ascii="Sailec Light" w:hAnsi="Sailec Light"/>
          <w:sz w:val="20"/>
        </w:rPr>
        <w:tab/>
      </w:r>
      <w:sdt>
        <w:sdtPr>
          <w:rPr>
            <w:rFonts w:ascii="Sailec Light" w:hAnsi="Sailec Light"/>
            <w:sz w:val="20"/>
            <w:lang w:val="en-GB"/>
          </w:rPr>
          <w:id w:val="-167720673"/>
          <w:placeholder>
            <w:docPart w:val="B0BEB4B4DD224815B3DFEA74C15C1FCC"/>
          </w:placeholder>
          <w:showingPlcHdr/>
          <w:text/>
        </w:sdtPr>
        <w:sdtContent>
          <w:r w:rsidRPr="008A089C">
            <w:rPr>
              <w:rFonts w:ascii="Sailec Light" w:hAnsi="Sailec Light"/>
              <w:i/>
              <w:sz w:val="18"/>
              <w:szCs w:val="18"/>
              <w:lang w:val="en-GB"/>
            </w:rPr>
            <w:t>Insert text</w:t>
          </w:r>
        </w:sdtContent>
      </w:sdt>
    </w:p>
    <w:p w:rsidR="0089337F" w:rsidRDefault="0089337F" w:rsidP="00CE0A6D">
      <w:pPr>
        <w:pStyle w:val="berschrift1"/>
        <w:spacing w:line="276" w:lineRule="auto"/>
        <w:jc w:val="both"/>
        <w:rPr>
          <w:rFonts w:ascii="Sailec Light" w:hAnsi="Sailec Light"/>
          <w:sz w:val="20"/>
          <w:szCs w:val="20"/>
        </w:rPr>
      </w:pPr>
    </w:p>
    <w:p w:rsidR="0089337F" w:rsidRPr="0089337F" w:rsidRDefault="0089337F" w:rsidP="0089337F"/>
    <w:p w:rsidR="00C772DC" w:rsidRPr="00316349" w:rsidRDefault="000D7AA5" w:rsidP="00CE0A6D">
      <w:pPr>
        <w:pStyle w:val="berschrift1"/>
        <w:spacing w:line="276" w:lineRule="auto"/>
        <w:jc w:val="both"/>
        <w:rPr>
          <w:rFonts w:ascii="Sailec Light" w:hAnsi="Sailec Light"/>
          <w:sz w:val="20"/>
          <w:szCs w:val="20"/>
        </w:rPr>
      </w:pPr>
      <w:r w:rsidRPr="00316349">
        <w:rPr>
          <w:rFonts w:ascii="Sailec Light" w:hAnsi="Sailec Light"/>
          <w:sz w:val="20"/>
          <w:szCs w:val="20"/>
        </w:rPr>
        <w:t>Media Category</w:t>
      </w:r>
      <w:r w:rsidR="00C772DC" w:rsidRPr="00316349">
        <w:rPr>
          <w:rFonts w:ascii="Sailec Light" w:hAnsi="Sailec Light"/>
          <w:sz w:val="20"/>
          <w:szCs w:val="20"/>
        </w:rPr>
        <w:t>:</w:t>
      </w:r>
    </w:p>
    <w:p w:rsidR="00C772DC" w:rsidRPr="00316349" w:rsidRDefault="007B5D36" w:rsidP="00CE0A6D">
      <w:pPr>
        <w:spacing w:line="276" w:lineRule="auto"/>
        <w:jc w:val="both"/>
        <w:rPr>
          <w:rFonts w:ascii="Sailec Light" w:hAnsi="Sailec Light"/>
          <w:sz w:val="20"/>
        </w:rPr>
      </w:pPr>
      <w:sdt>
        <w:sdtPr>
          <w:rPr>
            <w:rFonts w:ascii="Sailec Light" w:hAnsi="Sailec Light"/>
            <w:sz w:val="20"/>
          </w:rPr>
          <w:id w:val="-19015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772DC" w:rsidRPr="00316349">
        <w:rPr>
          <w:rFonts w:ascii="Sailec Light" w:hAnsi="Sailec Light"/>
          <w:sz w:val="20"/>
        </w:rPr>
        <w:t xml:space="preserve"> </w:t>
      </w:r>
      <w:r w:rsidR="000D7AA5" w:rsidRPr="00316349">
        <w:rPr>
          <w:rFonts w:ascii="Sailec Light" w:hAnsi="Sailec Light"/>
          <w:sz w:val="20"/>
        </w:rPr>
        <w:t>Print media</w:t>
      </w:r>
    </w:p>
    <w:p w:rsidR="00C772DC" w:rsidRPr="00316349" w:rsidRDefault="007B5D36" w:rsidP="00CE0A6D">
      <w:pPr>
        <w:spacing w:line="276" w:lineRule="auto"/>
        <w:jc w:val="both"/>
        <w:rPr>
          <w:rFonts w:ascii="Sailec Light" w:hAnsi="Sailec Light"/>
          <w:sz w:val="20"/>
        </w:rPr>
      </w:pPr>
      <w:sdt>
        <w:sdtPr>
          <w:rPr>
            <w:rFonts w:ascii="Sailec Light" w:hAnsi="Sailec Light"/>
            <w:sz w:val="20"/>
          </w:rPr>
          <w:id w:val="1177702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772DC" w:rsidRPr="00316349">
        <w:rPr>
          <w:rFonts w:ascii="Sailec Light" w:hAnsi="Sailec Light"/>
          <w:sz w:val="20"/>
        </w:rPr>
        <w:t xml:space="preserve"> </w:t>
      </w:r>
      <w:r w:rsidR="000D7AA5" w:rsidRPr="00316349">
        <w:rPr>
          <w:rFonts w:ascii="Sailec Light" w:hAnsi="Sailec Light"/>
          <w:sz w:val="20"/>
        </w:rPr>
        <w:t>On-line publication</w:t>
      </w:r>
    </w:p>
    <w:p w:rsidR="00C772DC" w:rsidRPr="00316349" w:rsidRDefault="007B5D36" w:rsidP="00CE0A6D">
      <w:pPr>
        <w:spacing w:line="276" w:lineRule="auto"/>
        <w:jc w:val="both"/>
        <w:rPr>
          <w:rFonts w:ascii="Sailec Light" w:hAnsi="Sailec Light"/>
          <w:sz w:val="20"/>
        </w:rPr>
      </w:pPr>
      <w:sdt>
        <w:sdtPr>
          <w:rPr>
            <w:rFonts w:ascii="Sailec Light" w:hAnsi="Sailec Light"/>
            <w:sz w:val="20"/>
          </w:rPr>
          <w:id w:val="-125393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772DC" w:rsidRPr="00316349">
        <w:rPr>
          <w:rFonts w:ascii="Sailec Light" w:hAnsi="Sailec Light"/>
          <w:sz w:val="20"/>
        </w:rPr>
        <w:t xml:space="preserve"> </w:t>
      </w:r>
      <w:r w:rsidR="000D7AA5" w:rsidRPr="00316349">
        <w:rPr>
          <w:rFonts w:ascii="Sailec Light" w:hAnsi="Sailec Light"/>
          <w:sz w:val="20"/>
        </w:rPr>
        <w:t>TV</w:t>
      </w:r>
    </w:p>
    <w:p w:rsidR="00C772DC" w:rsidRPr="00316349" w:rsidRDefault="007B5D36" w:rsidP="00CE0A6D">
      <w:pPr>
        <w:spacing w:line="276" w:lineRule="auto"/>
        <w:jc w:val="both"/>
        <w:rPr>
          <w:rFonts w:ascii="Sailec Light" w:hAnsi="Sailec Light"/>
          <w:sz w:val="20"/>
        </w:rPr>
      </w:pPr>
      <w:sdt>
        <w:sdtPr>
          <w:rPr>
            <w:rFonts w:ascii="Sailec Light" w:hAnsi="Sailec Light"/>
            <w:sz w:val="20"/>
          </w:rPr>
          <w:id w:val="-1088845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7AA5" w:rsidRPr="00316349">
        <w:rPr>
          <w:rFonts w:ascii="Sailec Light" w:hAnsi="Sailec Light"/>
          <w:sz w:val="20"/>
        </w:rPr>
        <w:t xml:space="preserve"> Radio</w:t>
      </w:r>
    </w:p>
    <w:p w:rsidR="00C772DC" w:rsidRPr="00316349" w:rsidRDefault="00C772DC" w:rsidP="00CE0A6D">
      <w:pPr>
        <w:pStyle w:val="berschrift3"/>
        <w:spacing w:line="276" w:lineRule="auto"/>
        <w:jc w:val="both"/>
        <w:rPr>
          <w:rFonts w:ascii="Sailec Light" w:hAnsi="Sailec Light"/>
          <w:sz w:val="20"/>
          <w:szCs w:val="20"/>
        </w:rPr>
      </w:pPr>
      <w:r w:rsidRPr="00316349">
        <w:rPr>
          <w:rFonts w:ascii="Sailec Light" w:hAnsi="Sailec Light"/>
          <w:sz w:val="20"/>
          <w:szCs w:val="20"/>
        </w:rPr>
        <w:t>Direct links to bylined articles/editorial staff listing:</w:t>
      </w:r>
    </w:p>
    <w:p w:rsidR="00C772DC" w:rsidRPr="00316349" w:rsidRDefault="007B5D36" w:rsidP="00CE0A6D">
      <w:pPr>
        <w:spacing w:line="276" w:lineRule="auto"/>
        <w:jc w:val="both"/>
        <w:rPr>
          <w:rFonts w:ascii="Sailec Light" w:hAnsi="Sailec Light"/>
          <w:sz w:val="20"/>
        </w:rPr>
      </w:pPr>
      <w:sdt>
        <w:sdtPr>
          <w:rPr>
            <w:rFonts w:ascii="Sailec Light" w:hAnsi="Sailec Light"/>
            <w:sz w:val="20"/>
            <w:lang w:val="en-GB"/>
          </w:rPr>
          <w:id w:val="-166637299"/>
          <w:placeholder>
            <w:docPart w:val="CBA89D00370E4EA6BF7A85EC1F1C1799"/>
          </w:placeholder>
          <w:showingPlcHdr/>
          <w:text/>
        </w:sdtPr>
        <w:sdtContent>
          <w:r w:rsidRPr="00D51C93">
            <w:rPr>
              <w:rFonts w:ascii="Sailec Light" w:hAnsi="Sailec Light"/>
              <w:i/>
              <w:sz w:val="18"/>
              <w:szCs w:val="18"/>
              <w:lang w:val="en-GB"/>
            </w:rPr>
            <w:t>Insert text</w:t>
          </w:r>
        </w:sdtContent>
      </w:sdt>
    </w:p>
    <w:p w:rsidR="00C772DC" w:rsidRPr="00316349" w:rsidRDefault="00C772DC" w:rsidP="00CE0A6D">
      <w:pPr>
        <w:spacing w:line="276" w:lineRule="auto"/>
        <w:jc w:val="both"/>
        <w:rPr>
          <w:rFonts w:ascii="Sailec Light" w:hAnsi="Sailec Light"/>
          <w:sz w:val="20"/>
        </w:rPr>
      </w:pPr>
    </w:p>
    <w:p w:rsidR="00C772DC" w:rsidRPr="00316349" w:rsidRDefault="00C772DC" w:rsidP="00CE0A6D">
      <w:pPr>
        <w:spacing w:line="276" w:lineRule="auto"/>
        <w:jc w:val="both"/>
        <w:rPr>
          <w:rFonts w:ascii="Sailec Light" w:hAnsi="Sailec Light"/>
          <w:sz w:val="20"/>
        </w:rPr>
      </w:pPr>
    </w:p>
    <w:p w:rsidR="00C772DC" w:rsidRPr="00316349" w:rsidRDefault="00C772DC" w:rsidP="00CE0A6D">
      <w:pPr>
        <w:spacing w:line="276" w:lineRule="auto"/>
        <w:jc w:val="both"/>
        <w:rPr>
          <w:rFonts w:ascii="Sailec Light" w:hAnsi="Sailec Light"/>
          <w:sz w:val="20"/>
        </w:rPr>
      </w:pPr>
    </w:p>
    <w:p w:rsidR="00C772DC" w:rsidRPr="00316349" w:rsidRDefault="00C772DC" w:rsidP="00CE0A6D">
      <w:pPr>
        <w:spacing w:line="276" w:lineRule="auto"/>
        <w:jc w:val="both"/>
        <w:rPr>
          <w:rFonts w:ascii="Sailec Light" w:hAnsi="Sailec Light"/>
          <w:sz w:val="20"/>
        </w:rPr>
      </w:pPr>
    </w:p>
    <w:p w:rsidR="00C772DC" w:rsidRPr="00316349" w:rsidRDefault="00D51C93" w:rsidP="00CE0A6D">
      <w:pPr>
        <w:spacing w:line="276" w:lineRule="auto"/>
        <w:jc w:val="both"/>
        <w:rPr>
          <w:rFonts w:ascii="Sailec Light" w:hAnsi="Sailec Light"/>
          <w:sz w:val="20"/>
        </w:rPr>
      </w:pPr>
      <w:r>
        <w:rPr>
          <w:rFonts w:ascii="Sailec Light" w:hAnsi="Sailec Light"/>
          <w:sz w:val="20"/>
        </w:rPr>
        <w:t xml:space="preserve">Date &amp; </w:t>
      </w:r>
      <w:r w:rsidR="00C772DC" w:rsidRPr="00316349">
        <w:rPr>
          <w:rFonts w:ascii="Sailec Light" w:hAnsi="Sailec Light"/>
          <w:sz w:val="20"/>
        </w:rPr>
        <w:t>Signature:</w:t>
      </w:r>
    </w:p>
    <w:p w:rsidR="00316349" w:rsidRPr="00316349" w:rsidRDefault="00316349" w:rsidP="00CE0A6D">
      <w:pPr>
        <w:spacing w:line="276" w:lineRule="auto"/>
        <w:jc w:val="both"/>
        <w:rPr>
          <w:rFonts w:ascii="Sailec Light" w:hAnsi="Sailec Light"/>
          <w:sz w:val="20"/>
        </w:rPr>
      </w:pPr>
    </w:p>
    <w:p w:rsidR="00CE0A6D" w:rsidRDefault="00CE0A6D" w:rsidP="00CE0A6D">
      <w:pPr>
        <w:spacing w:line="276" w:lineRule="auto"/>
        <w:jc w:val="both"/>
        <w:rPr>
          <w:rFonts w:ascii="Sailec Light" w:hAnsi="Sailec Light"/>
          <w:sz w:val="20"/>
        </w:rPr>
      </w:pPr>
    </w:p>
    <w:p w:rsidR="0089337F" w:rsidRDefault="0089337F" w:rsidP="00CE0A6D">
      <w:pPr>
        <w:spacing w:line="276" w:lineRule="auto"/>
        <w:jc w:val="both"/>
        <w:rPr>
          <w:rFonts w:ascii="Sailec Light" w:hAnsi="Sailec Light"/>
          <w:sz w:val="20"/>
        </w:rPr>
      </w:pPr>
    </w:p>
    <w:p w:rsidR="00C772DC" w:rsidRPr="0089337F" w:rsidRDefault="00C772DC" w:rsidP="0089337F">
      <w:pPr>
        <w:spacing w:line="276" w:lineRule="auto"/>
        <w:jc w:val="center"/>
        <w:rPr>
          <w:rFonts w:ascii="Sailec Light" w:hAnsi="Sailec Light"/>
          <w:b/>
          <w:sz w:val="20"/>
        </w:rPr>
      </w:pPr>
      <w:r w:rsidRPr="0089337F">
        <w:rPr>
          <w:rFonts w:ascii="Sailec Light" w:hAnsi="Sailec Light"/>
          <w:b/>
          <w:sz w:val="20"/>
        </w:rPr>
        <w:t>MEDIA ACCREDITATION PROCEDURE</w:t>
      </w:r>
    </w:p>
    <w:p w:rsidR="00C772DC" w:rsidRPr="00316349" w:rsidRDefault="00C772DC" w:rsidP="00CE0A6D">
      <w:pPr>
        <w:spacing w:line="276" w:lineRule="auto"/>
        <w:jc w:val="both"/>
        <w:rPr>
          <w:rFonts w:ascii="Sailec Light" w:hAnsi="Sailec Light"/>
          <w:sz w:val="20"/>
        </w:rPr>
      </w:pPr>
    </w:p>
    <w:p w:rsidR="00C772DC" w:rsidRPr="00316349" w:rsidRDefault="003547CD" w:rsidP="00CE0A6D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Sailec Light" w:hAnsi="Sailec Light"/>
          <w:sz w:val="20"/>
        </w:rPr>
      </w:pPr>
      <w:r>
        <w:rPr>
          <w:rFonts w:ascii="Sailec Light" w:hAnsi="Sailec Light"/>
          <w:sz w:val="20"/>
        </w:rPr>
        <w:t>Anyone</w:t>
      </w:r>
      <w:r w:rsidR="00C772DC" w:rsidRPr="00316349">
        <w:rPr>
          <w:rFonts w:ascii="Sailec Light" w:hAnsi="Sailec Light"/>
          <w:sz w:val="20"/>
        </w:rPr>
        <w:t xml:space="preserve"> applying for media accreditation </w:t>
      </w:r>
      <w:r>
        <w:rPr>
          <w:rFonts w:ascii="Sailec Light" w:hAnsi="Sailec Light"/>
          <w:sz w:val="20"/>
        </w:rPr>
        <w:t>must be</w:t>
      </w:r>
      <w:r w:rsidRPr="00316349">
        <w:rPr>
          <w:rFonts w:ascii="Sailec Light" w:hAnsi="Sailec Light"/>
          <w:sz w:val="20"/>
        </w:rPr>
        <w:t xml:space="preserve"> </w:t>
      </w:r>
      <w:r w:rsidR="00C772DC" w:rsidRPr="00316349">
        <w:rPr>
          <w:rFonts w:ascii="Sailec Light" w:hAnsi="Sailec Light"/>
          <w:sz w:val="20"/>
        </w:rPr>
        <w:t xml:space="preserve">a professional journalist and represent bona fide media </w:t>
      </w:r>
      <w:r w:rsidR="00C772DC" w:rsidRPr="00316349">
        <w:rPr>
          <w:rFonts w:ascii="Sailec Light" w:hAnsi="Sailec Light"/>
          <w:color w:val="000000"/>
          <w:sz w:val="20"/>
        </w:rPr>
        <w:t>formal</w:t>
      </w:r>
      <w:r w:rsidR="00316349" w:rsidRPr="00316349">
        <w:rPr>
          <w:rFonts w:ascii="Sailec Light" w:hAnsi="Sailec Light"/>
          <w:color w:val="000000"/>
          <w:sz w:val="20"/>
        </w:rPr>
        <w:t>ly registered as a media organi</w:t>
      </w:r>
      <w:r w:rsidR="00DD5EA9">
        <w:rPr>
          <w:rFonts w:ascii="Sailec Light" w:hAnsi="Sailec Light"/>
          <w:color w:val="000000"/>
          <w:sz w:val="20"/>
        </w:rPr>
        <w:t>s</w:t>
      </w:r>
      <w:r w:rsidR="00316349" w:rsidRPr="00316349">
        <w:rPr>
          <w:rFonts w:ascii="Sailec Light" w:hAnsi="Sailec Light"/>
          <w:color w:val="000000"/>
          <w:sz w:val="20"/>
        </w:rPr>
        <w:t xml:space="preserve">ation. </w:t>
      </w:r>
      <w:r w:rsidR="00C772DC" w:rsidRPr="00316349">
        <w:rPr>
          <w:rFonts w:ascii="Sailec Light" w:hAnsi="Sailec Light"/>
          <w:color w:val="000000"/>
          <w:sz w:val="20"/>
        </w:rPr>
        <w:t>Media accreditation is not granted to the information outlets of non-governmental organi</w:t>
      </w:r>
      <w:r w:rsidR="00DD5EA9">
        <w:rPr>
          <w:rFonts w:ascii="Sailec Light" w:hAnsi="Sailec Light"/>
          <w:color w:val="000000"/>
          <w:sz w:val="20"/>
        </w:rPr>
        <w:t>s</w:t>
      </w:r>
      <w:r w:rsidR="00C772DC" w:rsidRPr="00316349">
        <w:rPr>
          <w:rFonts w:ascii="Sailec Light" w:hAnsi="Sailec Light"/>
          <w:color w:val="000000"/>
          <w:sz w:val="20"/>
        </w:rPr>
        <w:t xml:space="preserve">ations.  </w:t>
      </w:r>
    </w:p>
    <w:p w:rsidR="00C772DC" w:rsidRPr="00316349" w:rsidRDefault="00C772DC" w:rsidP="00CE0A6D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Sailec Light" w:hAnsi="Sailec Light"/>
          <w:sz w:val="20"/>
        </w:rPr>
      </w:pPr>
    </w:p>
    <w:p w:rsidR="00C772DC" w:rsidRPr="0089337F" w:rsidRDefault="00C772DC" w:rsidP="00CE0A6D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Sailec Light" w:hAnsi="Sailec Light"/>
          <w:sz w:val="20"/>
        </w:rPr>
      </w:pPr>
    </w:p>
    <w:p w:rsidR="00C772DC" w:rsidRPr="0089337F" w:rsidRDefault="00C772DC" w:rsidP="00CE0A6D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Sailec Light" w:hAnsi="Sailec Light"/>
          <w:sz w:val="20"/>
        </w:rPr>
      </w:pPr>
      <w:r w:rsidRPr="0089337F">
        <w:rPr>
          <w:rFonts w:ascii="Sailec Light" w:hAnsi="Sailec Light"/>
          <w:sz w:val="20"/>
        </w:rPr>
        <w:t>ELIGIBILITY FOR MEDIA ACCREDITATION</w:t>
      </w:r>
    </w:p>
    <w:p w:rsidR="00C772DC" w:rsidRPr="00316349" w:rsidRDefault="00C772DC" w:rsidP="00CE0A6D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Sailec Light" w:hAnsi="Sailec Light"/>
          <w:b/>
          <w:sz w:val="20"/>
        </w:rPr>
      </w:pPr>
    </w:p>
    <w:p w:rsidR="00C772DC" w:rsidRPr="00316349" w:rsidRDefault="00C772DC" w:rsidP="00CE0A6D">
      <w:pPr>
        <w:spacing w:line="276" w:lineRule="auto"/>
        <w:jc w:val="both"/>
        <w:rPr>
          <w:rFonts w:ascii="Sailec Light" w:hAnsi="Sailec Light"/>
          <w:sz w:val="20"/>
        </w:rPr>
      </w:pPr>
      <w:r w:rsidRPr="00316349">
        <w:rPr>
          <w:rFonts w:ascii="Sailec Light" w:hAnsi="Sailec Light"/>
          <w:sz w:val="20"/>
        </w:rPr>
        <w:t xml:space="preserve">Media accreditation may be granted only to the </w:t>
      </w:r>
      <w:r w:rsidRPr="00316349">
        <w:rPr>
          <w:rFonts w:ascii="Sailec Light" w:hAnsi="Sailec Light"/>
          <w:b/>
          <w:sz w:val="20"/>
        </w:rPr>
        <w:t>editorial staff</w:t>
      </w:r>
      <w:r w:rsidRPr="00316349">
        <w:rPr>
          <w:rFonts w:ascii="Sailec Light" w:hAnsi="Sailec Light"/>
          <w:sz w:val="20"/>
        </w:rPr>
        <w:t xml:space="preserve"> of publications/news wire services, press </w:t>
      </w:r>
      <w:r w:rsidRPr="00316349">
        <w:rPr>
          <w:rFonts w:ascii="Sailec Light" w:hAnsi="Sailec Light"/>
          <w:b/>
          <w:sz w:val="20"/>
        </w:rPr>
        <w:t>photographers</w:t>
      </w:r>
      <w:r w:rsidRPr="00316349">
        <w:rPr>
          <w:rFonts w:ascii="Sailec Light" w:hAnsi="Sailec Light"/>
          <w:sz w:val="20"/>
        </w:rPr>
        <w:t xml:space="preserve"> and </w:t>
      </w:r>
      <w:r w:rsidRPr="00316349">
        <w:rPr>
          <w:rFonts w:ascii="Sailec Light" w:hAnsi="Sailec Light"/>
          <w:b/>
          <w:sz w:val="20"/>
        </w:rPr>
        <w:t>TV/radio crews</w:t>
      </w:r>
      <w:r w:rsidR="00316349" w:rsidRPr="00316349">
        <w:rPr>
          <w:rFonts w:ascii="Sailec Light" w:hAnsi="Sailec Light"/>
          <w:sz w:val="20"/>
        </w:rPr>
        <w:t xml:space="preserve"> representing a recognised media </w:t>
      </w:r>
      <w:r w:rsidR="00A10BBC">
        <w:rPr>
          <w:rFonts w:ascii="Sailec Light" w:hAnsi="Sailec Light"/>
          <w:sz w:val="20"/>
        </w:rPr>
        <w:t>organis</w:t>
      </w:r>
      <w:r w:rsidR="00316349" w:rsidRPr="00316349">
        <w:rPr>
          <w:rFonts w:ascii="Sailec Light" w:hAnsi="Sailec Light"/>
          <w:sz w:val="20"/>
        </w:rPr>
        <w:t>ation,</w:t>
      </w:r>
      <w:r w:rsidRPr="00316349">
        <w:rPr>
          <w:rFonts w:ascii="Sailec Light" w:hAnsi="Sailec Light"/>
          <w:sz w:val="20"/>
        </w:rPr>
        <w:t xml:space="preserve"> that is: </w:t>
      </w:r>
    </w:p>
    <w:p w:rsidR="00C772DC" w:rsidRPr="00316349" w:rsidRDefault="00C772DC" w:rsidP="00CE0A6D">
      <w:pPr>
        <w:spacing w:line="276" w:lineRule="auto"/>
        <w:jc w:val="both"/>
        <w:rPr>
          <w:rFonts w:ascii="Sailec Light" w:hAnsi="Sailec Light"/>
          <w:sz w:val="20"/>
        </w:rPr>
      </w:pPr>
    </w:p>
    <w:p w:rsidR="00C772DC" w:rsidRPr="00316349" w:rsidRDefault="00316349" w:rsidP="00CE0A6D">
      <w:pPr>
        <w:numPr>
          <w:ilvl w:val="0"/>
          <w:numId w:val="4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Sailec Light" w:hAnsi="Sailec Light"/>
          <w:sz w:val="20"/>
        </w:rPr>
      </w:pPr>
      <w:r w:rsidRPr="00316349">
        <w:rPr>
          <w:rFonts w:ascii="Sailec Light" w:hAnsi="Sailec Light"/>
          <w:b/>
          <w:sz w:val="20"/>
        </w:rPr>
        <w:t>newspapers/magaz</w:t>
      </w:r>
      <w:r w:rsidR="00C772DC" w:rsidRPr="00316349">
        <w:rPr>
          <w:rFonts w:ascii="Sailec Light" w:hAnsi="Sailec Light"/>
          <w:b/>
          <w:sz w:val="20"/>
        </w:rPr>
        <w:t>ines</w:t>
      </w:r>
      <w:r w:rsidR="00C772DC" w:rsidRPr="00316349">
        <w:rPr>
          <w:rFonts w:ascii="Sailec Light" w:hAnsi="Sailec Light"/>
          <w:sz w:val="20"/>
        </w:rPr>
        <w:t xml:space="preserve"> - available to the general public, published by an organi</w:t>
      </w:r>
      <w:r w:rsidR="00DD5EA9">
        <w:rPr>
          <w:rFonts w:ascii="Sailec Light" w:hAnsi="Sailec Light"/>
          <w:sz w:val="20"/>
        </w:rPr>
        <w:t>s</w:t>
      </w:r>
      <w:r w:rsidR="00C772DC" w:rsidRPr="00316349">
        <w:rPr>
          <w:rFonts w:ascii="Sailec Light" w:hAnsi="Sailec Light"/>
          <w:sz w:val="20"/>
        </w:rPr>
        <w:t>ation whose principle business activity is publishing;</w:t>
      </w:r>
    </w:p>
    <w:p w:rsidR="00C772DC" w:rsidRPr="00316349" w:rsidRDefault="00C772DC" w:rsidP="00CE0A6D">
      <w:pPr>
        <w:numPr>
          <w:ilvl w:val="0"/>
          <w:numId w:val="3"/>
        </w:numPr>
        <w:spacing w:line="276" w:lineRule="auto"/>
        <w:jc w:val="both"/>
        <w:rPr>
          <w:rFonts w:ascii="Sailec Light" w:hAnsi="Sailec Light"/>
          <w:sz w:val="20"/>
        </w:rPr>
      </w:pPr>
      <w:r w:rsidRPr="00316349">
        <w:rPr>
          <w:rFonts w:ascii="Sailec Light" w:hAnsi="Sailec Light"/>
          <w:b/>
          <w:sz w:val="20"/>
        </w:rPr>
        <w:t>online 'publications'</w:t>
      </w:r>
      <w:r w:rsidRPr="00316349">
        <w:rPr>
          <w:rFonts w:ascii="Sailec Light" w:hAnsi="Sailec Light"/>
          <w:sz w:val="20"/>
        </w:rPr>
        <w:t>- which belong to a registered media company with a verifiable non-web address plus telephone number</w:t>
      </w:r>
      <w:r w:rsidR="00DD5EA9">
        <w:rPr>
          <w:rFonts w:ascii="Sailec Light" w:hAnsi="Sailec Light"/>
          <w:sz w:val="20"/>
        </w:rPr>
        <w:t>,</w:t>
      </w:r>
      <w:r w:rsidR="00DD5EA9" w:rsidRPr="00DD5EA9">
        <w:rPr>
          <w:rFonts w:ascii="Sailec Light" w:hAnsi="Sailec Light"/>
          <w:sz w:val="20"/>
        </w:rPr>
        <w:t xml:space="preserve"> </w:t>
      </w:r>
      <w:r w:rsidR="00DD5EA9" w:rsidRPr="00316349">
        <w:rPr>
          <w:rFonts w:ascii="Sailec Light" w:hAnsi="Sailec Light"/>
          <w:sz w:val="20"/>
        </w:rPr>
        <w:t>generating a substantial amount of original news content</w:t>
      </w:r>
      <w:r w:rsidRPr="00316349">
        <w:rPr>
          <w:rFonts w:ascii="Sailec Light" w:hAnsi="Sailec Light"/>
          <w:sz w:val="20"/>
        </w:rPr>
        <w:t>;</w:t>
      </w:r>
    </w:p>
    <w:p w:rsidR="00C772DC" w:rsidRPr="00316349" w:rsidRDefault="00C772DC" w:rsidP="00CE0A6D">
      <w:pPr>
        <w:numPr>
          <w:ilvl w:val="0"/>
          <w:numId w:val="3"/>
        </w:numPr>
        <w:spacing w:line="276" w:lineRule="auto"/>
        <w:jc w:val="both"/>
        <w:rPr>
          <w:rFonts w:ascii="Sailec Light" w:hAnsi="Sailec Light"/>
          <w:sz w:val="20"/>
        </w:rPr>
      </w:pPr>
      <w:r w:rsidRPr="00316349">
        <w:rPr>
          <w:rFonts w:ascii="Sailec Light" w:hAnsi="Sailec Light"/>
          <w:b/>
          <w:sz w:val="20"/>
        </w:rPr>
        <w:t>news wire services</w:t>
      </w:r>
      <w:r w:rsidRPr="00316349">
        <w:rPr>
          <w:rFonts w:ascii="Sailec Light" w:hAnsi="Sailec Light"/>
          <w:sz w:val="20"/>
        </w:rPr>
        <w:t xml:space="preserve"> - providing news coverage to subscribers, including newspapers, periodicals and/or televisions;</w:t>
      </w:r>
    </w:p>
    <w:p w:rsidR="00C772DC" w:rsidRPr="00316349" w:rsidRDefault="00C772DC" w:rsidP="00CE0A6D">
      <w:pPr>
        <w:numPr>
          <w:ilvl w:val="0"/>
          <w:numId w:val="3"/>
        </w:numPr>
        <w:spacing w:line="276" w:lineRule="auto"/>
        <w:jc w:val="both"/>
        <w:rPr>
          <w:rFonts w:ascii="Sailec Light" w:hAnsi="Sailec Light"/>
          <w:sz w:val="20"/>
        </w:rPr>
      </w:pPr>
      <w:r w:rsidRPr="00316349">
        <w:rPr>
          <w:rFonts w:ascii="Sailec Light" w:hAnsi="Sailec Light"/>
          <w:b/>
          <w:sz w:val="20"/>
        </w:rPr>
        <w:t>broadcast</w:t>
      </w:r>
      <w:r w:rsidRPr="00316349">
        <w:rPr>
          <w:rFonts w:ascii="Sailec Light" w:hAnsi="Sailec Light"/>
          <w:sz w:val="20"/>
        </w:rPr>
        <w:t xml:space="preserve"> - broadcasting news and information program</w:t>
      </w:r>
      <w:r w:rsidR="00DD5EA9">
        <w:rPr>
          <w:rFonts w:ascii="Sailec Light" w:hAnsi="Sailec Light"/>
          <w:sz w:val="20"/>
        </w:rPr>
        <w:t>me</w:t>
      </w:r>
      <w:r w:rsidRPr="00316349">
        <w:rPr>
          <w:rFonts w:ascii="Sailec Light" w:hAnsi="Sailec Light"/>
          <w:sz w:val="20"/>
        </w:rPr>
        <w:t>s to the general public.</w:t>
      </w:r>
    </w:p>
    <w:p w:rsidR="00C772DC" w:rsidRPr="00316349" w:rsidRDefault="00C772DC" w:rsidP="00CE0A6D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Sailec Light" w:hAnsi="Sailec Light"/>
          <w:sz w:val="20"/>
        </w:rPr>
      </w:pPr>
    </w:p>
    <w:p w:rsidR="00C772DC" w:rsidRPr="0089337F" w:rsidRDefault="00C772DC" w:rsidP="00CE0A6D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Sailec Light" w:hAnsi="Sailec Light"/>
          <w:sz w:val="20"/>
        </w:rPr>
      </w:pPr>
      <w:r w:rsidRPr="0089337F">
        <w:rPr>
          <w:rFonts w:ascii="Sailec Light" w:hAnsi="Sailec Light"/>
          <w:sz w:val="20"/>
        </w:rPr>
        <w:t>SUBMISSION OF ACCREDITATION FORM</w:t>
      </w:r>
    </w:p>
    <w:p w:rsidR="00C772DC" w:rsidRPr="00316349" w:rsidRDefault="00C772DC" w:rsidP="00CE0A6D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Sailec Light" w:hAnsi="Sailec Light"/>
          <w:sz w:val="20"/>
        </w:rPr>
      </w:pPr>
    </w:p>
    <w:p w:rsidR="00C772DC" w:rsidRPr="00316349" w:rsidRDefault="00C772DC" w:rsidP="00CE0A6D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Sailec Light" w:hAnsi="Sailec Light"/>
          <w:sz w:val="20"/>
        </w:rPr>
      </w:pPr>
      <w:r w:rsidRPr="00316349">
        <w:rPr>
          <w:rFonts w:ascii="Sailec Light" w:hAnsi="Sailec Light"/>
          <w:sz w:val="20"/>
        </w:rPr>
        <w:t xml:space="preserve">Please send your completed accreditation form and supporting documentation by email to:  </w:t>
      </w:r>
      <w:r w:rsidR="00316349" w:rsidRPr="00316349">
        <w:rPr>
          <w:rFonts w:ascii="Sailec Light" w:hAnsi="Sailec Light"/>
          <w:sz w:val="20"/>
        </w:rPr>
        <w:t>press@ehfg.org</w:t>
      </w:r>
      <w:r w:rsidRPr="00316349">
        <w:rPr>
          <w:rFonts w:ascii="Sailec Light" w:hAnsi="Sailec Light"/>
          <w:sz w:val="20"/>
        </w:rPr>
        <w:t xml:space="preserve">. For further enquires please contact </w:t>
      </w:r>
      <w:r w:rsidR="00D52DCA">
        <w:rPr>
          <w:rFonts w:ascii="Sailec Light" w:hAnsi="Sailec Light"/>
          <w:sz w:val="20"/>
        </w:rPr>
        <w:t xml:space="preserve">the Press Office at </w:t>
      </w:r>
      <w:r w:rsidRPr="00316349">
        <w:rPr>
          <w:rFonts w:ascii="Sailec Light" w:hAnsi="Sailec Light"/>
          <w:sz w:val="20"/>
        </w:rPr>
        <w:t>+</w:t>
      </w:r>
      <w:r w:rsidR="00D52DCA" w:rsidRPr="00D52DCA">
        <w:rPr>
          <w:rFonts w:ascii="Sailec Light" w:hAnsi="Sailec Light"/>
          <w:sz w:val="20"/>
        </w:rPr>
        <w:t>32 2 321 90 16</w:t>
      </w:r>
      <w:r w:rsidR="00D52DCA">
        <w:rPr>
          <w:rFonts w:ascii="Sailec Light" w:hAnsi="Sailec Light"/>
          <w:sz w:val="20"/>
        </w:rPr>
        <w:t>.</w:t>
      </w:r>
    </w:p>
    <w:p w:rsidR="00C772DC" w:rsidRPr="00316349" w:rsidRDefault="00C772DC" w:rsidP="00CE0A6D">
      <w:pPr>
        <w:spacing w:line="276" w:lineRule="auto"/>
        <w:jc w:val="both"/>
        <w:rPr>
          <w:rFonts w:ascii="Sailec Light" w:hAnsi="Sailec Light"/>
          <w:sz w:val="20"/>
        </w:rPr>
      </w:pPr>
    </w:p>
    <w:p w:rsidR="00973237" w:rsidRPr="00316349" w:rsidRDefault="00973237" w:rsidP="00CE0A6D">
      <w:pPr>
        <w:spacing w:after="60" w:line="276" w:lineRule="auto"/>
        <w:jc w:val="both"/>
        <w:rPr>
          <w:rFonts w:ascii="Sailec Light" w:hAnsi="Sailec Light"/>
          <w:sz w:val="20"/>
        </w:rPr>
      </w:pPr>
    </w:p>
    <w:p w:rsidR="00973237" w:rsidRPr="00316349" w:rsidRDefault="00973237" w:rsidP="00CE0A6D">
      <w:pPr>
        <w:spacing w:after="60" w:line="276" w:lineRule="auto"/>
        <w:jc w:val="both"/>
        <w:rPr>
          <w:rFonts w:ascii="Sailec Light" w:hAnsi="Sailec Light"/>
          <w:sz w:val="20"/>
          <w:lang w:val="en-GB"/>
        </w:rPr>
      </w:pPr>
    </w:p>
    <w:sectPr w:rsidR="00973237" w:rsidRPr="00316349" w:rsidSect="004F77DC">
      <w:headerReference w:type="default" r:id="rId8"/>
      <w:footerReference w:type="default" r:id="rId9"/>
      <w:pgSz w:w="11906" w:h="16838"/>
      <w:pgMar w:top="2126" w:right="1134" w:bottom="1843" w:left="1304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CCD" w:rsidRDefault="009F5CCD" w:rsidP="009A01A7">
      <w:r>
        <w:separator/>
      </w:r>
    </w:p>
  </w:endnote>
  <w:endnote w:type="continuationSeparator" w:id="0">
    <w:p w:rsidR="009F5CCD" w:rsidRDefault="009F5CCD" w:rsidP="009A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ile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ile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aile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8"/>
      <w:gridCol w:w="351"/>
      <w:gridCol w:w="2029"/>
      <w:gridCol w:w="516"/>
      <w:gridCol w:w="2264"/>
      <w:gridCol w:w="704"/>
      <w:gridCol w:w="1246"/>
    </w:tblGrid>
    <w:tr w:rsidR="00937885" w:rsidRPr="000C0924" w:rsidTr="000C75A6">
      <w:trPr>
        <w:trHeight w:val="170"/>
      </w:trPr>
      <w:tc>
        <w:tcPr>
          <w:tcW w:w="2358" w:type="dxa"/>
          <w:tcBorders>
            <w:bottom w:val="single" w:sz="2" w:space="0" w:color="7F7D7A"/>
          </w:tcBorders>
          <w:vAlign w:val="bottom"/>
        </w:tcPr>
        <w:p w:rsidR="00937885" w:rsidRPr="000C0924" w:rsidRDefault="00937885" w:rsidP="000C0924">
          <w:pPr>
            <w:pStyle w:val="Fuzeile"/>
            <w:rPr>
              <w:sz w:val="12"/>
              <w:szCs w:val="12"/>
              <w:lang w:val="de-DE"/>
            </w:rPr>
          </w:pPr>
        </w:p>
      </w:tc>
      <w:tc>
        <w:tcPr>
          <w:tcW w:w="351" w:type="dxa"/>
          <w:tcBorders>
            <w:bottom w:val="single" w:sz="2" w:space="0" w:color="7F7D7A"/>
          </w:tcBorders>
          <w:vAlign w:val="bottom"/>
        </w:tcPr>
        <w:p w:rsidR="00937885" w:rsidRPr="000C0924" w:rsidRDefault="00937885" w:rsidP="000C0924">
          <w:pPr>
            <w:pStyle w:val="Fuzeile"/>
            <w:rPr>
              <w:sz w:val="12"/>
              <w:szCs w:val="12"/>
              <w:lang w:val="de-DE"/>
            </w:rPr>
          </w:pPr>
        </w:p>
      </w:tc>
      <w:tc>
        <w:tcPr>
          <w:tcW w:w="2029" w:type="dxa"/>
          <w:tcBorders>
            <w:bottom w:val="single" w:sz="2" w:space="0" w:color="7F7D7A"/>
          </w:tcBorders>
          <w:vAlign w:val="bottom"/>
        </w:tcPr>
        <w:p w:rsidR="00937885" w:rsidRPr="000C0924" w:rsidRDefault="00937885" w:rsidP="000C0924">
          <w:pPr>
            <w:pStyle w:val="Fuzeile"/>
            <w:rPr>
              <w:sz w:val="12"/>
              <w:szCs w:val="12"/>
              <w:lang w:val="de-DE"/>
            </w:rPr>
          </w:pPr>
        </w:p>
      </w:tc>
      <w:tc>
        <w:tcPr>
          <w:tcW w:w="2780" w:type="dxa"/>
          <w:gridSpan w:val="2"/>
          <w:tcBorders>
            <w:bottom w:val="single" w:sz="2" w:space="0" w:color="7F7D7A"/>
          </w:tcBorders>
          <w:vAlign w:val="bottom"/>
        </w:tcPr>
        <w:p w:rsidR="00937885" w:rsidRPr="000C0924" w:rsidRDefault="00937885" w:rsidP="000C0924">
          <w:pPr>
            <w:pStyle w:val="Fuzeile"/>
            <w:rPr>
              <w:sz w:val="12"/>
              <w:szCs w:val="12"/>
              <w:lang w:val="de-DE"/>
            </w:rPr>
          </w:pPr>
        </w:p>
      </w:tc>
      <w:tc>
        <w:tcPr>
          <w:tcW w:w="1950" w:type="dxa"/>
          <w:gridSpan w:val="2"/>
          <w:tcBorders>
            <w:bottom w:val="single" w:sz="2" w:space="0" w:color="7F7D7A"/>
          </w:tcBorders>
          <w:vAlign w:val="bottom"/>
        </w:tcPr>
        <w:p w:rsidR="00937885" w:rsidRPr="000C0924" w:rsidRDefault="00937885" w:rsidP="000C0924">
          <w:pPr>
            <w:pStyle w:val="Fuzeile"/>
            <w:rPr>
              <w:sz w:val="12"/>
              <w:szCs w:val="12"/>
              <w:lang w:val="de-DE"/>
            </w:rPr>
          </w:pPr>
        </w:p>
      </w:tc>
    </w:tr>
    <w:tr w:rsidR="000C75A6" w:rsidRPr="000C75A6" w:rsidTr="000C75A6">
      <w:trPr>
        <w:trHeight w:val="227"/>
      </w:trPr>
      <w:tc>
        <w:tcPr>
          <w:tcW w:w="2358" w:type="dxa"/>
          <w:tcBorders>
            <w:top w:val="single" w:sz="2" w:space="0" w:color="7F7D7A"/>
          </w:tcBorders>
          <w:vAlign w:val="bottom"/>
        </w:tcPr>
        <w:p w:rsidR="000C0924" w:rsidRPr="000C75A6" w:rsidRDefault="001A0A10" w:rsidP="001A0A10">
          <w:pPr>
            <w:pStyle w:val="Fuzeile1"/>
          </w:pPr>
          <w:r>
            <w:t>European Health</w:t>
          </w:r>
          <w:r w:rsidR="000C0924" w:rsidRPr="000C75A6">
            <w:t xml:space="preserve"> Forum Gastein</w:t>
          </w:r>
        </w:p>
      </w:tc>
      <w:tc>
        <w:tcPr>
          <w:tcW w:w="351" w:type="dxa"/>
          <w:tcBorders>
            <w:top w:val="single" w:sz="2" w:space="0" w:color="7F7D7A"/>
          </w:tcBorders>
          <w:vAlign w:val="bottom"/>
        </w:tcPr>
        <w:p w:rsidR="000C0924" w:rsidRPr="000C75A6" w:rsidRDefault="000C0924" w:rsidP="000C0924">
          <w:pPr>
            <w:pStyle w:val="Fuzeile"/>
            <w:rPr>
              <w:rFonts w:ascii="Sailec Medium" w:hAnsi="Sailec Medium"/>
              <w:color w:val="000000" w:themeColor="text1"/>
              <w:sz w:val="12"/>
              <w:szCs w:val="12"/>
              <w:lang w:val="de-DE"/>
            </w:rPr>
          </w:pPr>
          <w:r w:rsidRPr="000C75A6">
            <w:rPr>
              <w:rFonts w:ascii="Sailec Medium" w:hAnsi="Sailec Medium"/>
              <w:color w:val="000000" w:themeColor="text1"/>
              <w:sz w:val="12"/>
              <w:szCs w:val="12"/>
              <w:lang w:val="de-DE"/>
            </w:rPr>
            <w:t>T</w:t>
          </w:r>
        </w:p>
      </w:tc>
      <w:tc>
        <w:tcPr>
          <w:tcW w:w="2029" w:type="dxa"/>
          <w:tcBorders>
            <w:top w:val="single" w:sz="2" w:space="0" w:color="7F7D7A"/>
          </w:tcBorders>
          <w:vAlign w:val="bottom"/>
        </w:tcPr>
        <w:p w:rsidR="000C0924" w:rsidRPr="000C75A6" w:rsidRDefault="000C0924" w:rsidP="000C0924">
          <w:pPr>
            <w:pStyle w:val="Fuzeile"/>
            <w:rPr>
              <w:color w:val="000000" w:themeColor="text1"/>
              <w:sz w:val="12"/>
              <w:szCs w:val="12"/>
              <w:lang w:val="de-DE"/>
            </w:rPr>
          </w:pPr>
          <w:r w:rsidRPr="000C75A6">
            <w:rPr>
              <w:color w:val="000000" w:themeColor="text1"/>
              <w:sz w:val="12"/>
              <w:szCs w:val="12"/>
              <w:lang w:val="de-DE"/>
            </w:rPr>
            <w:t>+43 (0) 6432 33 93 270</w:t>
          </w:r>
        </w:p>
      </w:tc>
      <w:tc>
        <w:tcPr>
          <w:tcW w:w="2780" w:type="dxa"/>
          <w:gridSpan w:val="2"/>
          <w:tcBorders>
            <w:top w:val="single" w:sz="2" w:space="0" w:color="7F7D7A"/>
          </w:tcBorders>
          <w:vAlign w:val="bottom"/>
        </w:tcPr>
        <w:p w:rsidR="000C0924" w:rsidRPr="000C75A6" w:rsidRDefault="000C0924" w:rsidP="000C0924">
          <w:pPr>
            <w:pStyle w:val="Fuzeile"/>
            <w:rPr>
              <w:rFonts w:ascii="Sailec Medium" w:hAnsi="Sailec Medium"/>
              <w:color w:val="000000" w:themeColor="text1"/>
              <w:sz w:val="12"/>
              <w:szCs w:val="12"/>
              <w:lang w:val="de-DE"/>
            </w:rPr>
          </w:pPr>
          <w:r w:rsidRPr="000C75A6">
            <w:rPr>
              <w:rFonts w:ascii="Sailec Medium" w:hAnsi="Sailec Medium"/>
              <w:color w:val="000000" w:themeColor="text1"/>
              <w:sz w:val="12"/>
              <w:szCs w:val="12"/>
              <w:lang w:val="de-DE"/>
            </w:rPr>
            <w:t>ACCOUNT DETAILS</w:t>
          </w:r>
        </w:p>
      </w:tc>
      <w:tc>
        <w:tcPr>
          <w:tcW w:w="704" w:type="dxa"/>
          <w:tcBorders>
            <w:top w:val="single" w:sz="2" w:space="0" w:color="7F7D7A"/>
          </w:tcBorders>
          <w:vAlign w:val="bottom"/>
        </w:tcPr>
        <w:p w:rsidR="000C0924" w:rsidRPr="000C75A6" w:rsidRDefault="000C0924" w:rsidP="000C0924">
          <w:pPr>
            <w:pStyle w:val="Fuzeile"/>
            <w:rPr>
              <w:rFonts w:ascii="Sailec Medium" w:hAnsi="Sailec Medium"/>
              <w:color w:val="000000" w:themeColor="text1"/>
              <w:sz w:val="12"/>
              <w:szCs w:val="12"/>
              <w:lang w:val="de-DE"/>
            </w:rPr>
          </w:pPr>
          <w:r w:rsidRPr="000C75A6">
            <w:rPr>
              <w:rFonts w:ascii="Sailec Medium" w:hAnsi="Sailec Medium"/>
              <w:color w:val="000000" w:themeColor="text1"/>
              <w:sz w:val="12"/>
              <w:szCs w:val="12"/>
              <w:lang w:val="de-DE"/>
            </w:rPr>
            <w:t>VAT ID</w:t>
          </w:r>
        </w:p>
      </w:tc>
      <w:tc>
        <w:tcPr>
          <w:tcW w:w="1246" w:type="dxa"/>
          <w:tcBorders>
            <w:top w:val="single" w:sz="2" w:space="0" w:color="7F7D7A"/>
          </w:tcBorders>
          <w:vAlign w:val="bottom"/>
        </w:tcPr>
        <w:p w:rsidR="000C0924" w:rsidRPr="000C75A6" w:rsidRDefault="000C0924" w:rsidP="000C0924">
          <w:pPr>
            <w:pStyle w:val="Fuzeile"/>
            <w:rPr>
              <w:color w:val="000000" w:themeColor="text1"/>
              <w:sz w:val="12"/>
              <w:szCs w:val="12"/>
              <w:lang w:val="de-DE"/>
            </w:rPr>
          </w:pPr>
          <w:r w:rsidRPr="000C75A6">
            <w:rPr>
              <w:color w:val="000000" w:themeColor="text1"/>
              <w:sz w:val="12"/>
              <w:szCs w:val="12"/>
              <w:lang w:val="de-DE"/>
            </w:rPr>
            <w:t>AT U44155007</w:t>
          </w:r>
        </w:p>
      </w:tc>
    </w:tr>
    <w:tr w:rsidR="000C75A6" w:rsidRPr="000C75A6" w:rsidTr="000C0924">
      <w:trPr>
        <w:trHeight w:val="170"/>
      </w:trPr>
      <w:tc>
        <w:tcPr>
          <w:tcW w:w="2358" w:type="dxa"/>
          <w:vAlign w:val="bottom"/>
        </w:tcPr>
        <w:p w:rsidR="000C0924" w:rsidRPr="000C75A6" w:rsidRDefault="000C0924" w:rsidP="001A0A10">
          <w:pPr>
            <w:pStyle w:val="Fuzeile2"/>
          </w:pPr>
          <w:r w:rsidRPr="000C75A6">
            <w:t>Tauernplatz 1</w:t>
          </w:r>
        </w:p>
      </w:tc>
      <w:tc>
        <w:tcPr>
          <w:tcW w:w="351" w:type="dxa"/>
          <w:vAlign w:val="bottom"/>
        </w:tcPr>
        <w:p w:rsidR="000C0924" w:rsidRPr="000C75A6" w:rsidRDefault="000C0924" w:rsidP="000C0924">
          <w:pPr>
            <w:pStyle w:val="Fuzeile"/>
            <w:rPr>
              <w:rFonts w:ascii="Sailec Medium" w:hAnsi="Sailec Medium"/>
              <w:color w:val="000000" w:themeColor="text1"/>
              <w:sz w:val="12"/>
              <w:szCs w:val="12"/>
              <w:lang w:val="de-DE"/>
            </w:rPr>
          </w:pPr>
          <w:r w:rsidRPr="000C75A6">
            <w:rPr>
              <w:rFonts w:ascii="Sailec Medium" w:hAnsi="Sailec Medium"/>
              <w:color w:val="000000" w:themeColor="text1"/>
              <w:sz w:val="12"/>
              <w:szCs w:val="12"/>
              <w:lang w:val="de-DE"/>
            </w:rPr>
            <w:t>F</w:t>
          </w:r>
        </w:p>
      </w:tc>
      <w:tc>
        <w:tcPr>
          <w:tcW w:w="2029" w:type="dxa"/>
          <w:vAlign w:val="bottom"/>
        </w:tcPr>
        <w:p w:rsidR="000C0924" w:rsidRPr="000C75A6" w:rsidRDefault="000C0924" w:rsidP="000C0924">
          <w:pPr>
            <w:pStyle w:val="Fuzeile"/>
            <w:rPr>
              <w:color w:val="000000" w:themeColor="text1"/>
              <w:sz w:val="12"/>
              <w:szCs w:val="12"/>
              <w:lang w:val="de-DE"/>
            </w:rPr>
          </w:pPr>
          <w:r w:rsidRPr="000C75A6">
            <w:rPr>
              <w:color w:val="000000" w:themeColor="text1"/>
              <w:sz w:val="12"/>
              <w:szCs w:val="12"/>
              <w:lang w:val="de-DE"/>
            </w:rPr>
            <w:t>+43 (0) 6432 33 93 271</w:t>
          </w:r>
        </w:p>
      </w:tc>
      <w:tc>
        <w:tcPr>
          <w:tcW w:w="2780" w:type="dxa"/>
          <w:gridSpan w:val="2"/>
          <w:vAlign w:val="bottom"/>
        </w:tcPr>
        <w:p w:rsidR="000C0924" w:rsidRPr="000C75A6" w:rsidRDefault="000C0924" w:rsidP="000C0924">
          <w:pPr>
            <w:pStyle w:val="Fuzeile"/>
            <w:rPr>
              <w:color w:val="000000" w:themeColor="text1"/>
              <w:sz w:val="12"/>
              <w:szCs w:val="12"/>
              <w:lang w:val="de-DE"/>
            </w:rPr>
          </w:pPr>
          <w:r w:rsidRPr="000C75A6">
            <w:rPr>
              <w:color w:val="000000" w:themeColor="text1"/>
              <w:sz w:val="12"/>
              <w:szCs w:val="12"/>
              <w:lang w:val="de-DE"/>
            </w:rPr>
            <w:t>Salzburger Sparkasse, Bad Hofgastein</w:t>
          </w:r>
        </w:p>
      </w:tc>
      <w:tc>
        <w:tcPr>
          <w:tcW w:w="704" w:type="dxa"/>
          <w:vAlign w:val="bottom"/>
        </w:tcPr>
        <w:p w:rsidR="000C0924" w:rsidRPr="000C75A6" w:rsidRDefault="000C0924" w:rsidP="000C0924">
          <w:pPr>
            <w:pStyle w:val="Fuzeile"/>
            <w:rPr>
              <w:rFonts w:ascii="Sailec Medium" w:hAnsi="Sailec Medium"/>
              <w:color w:val="000000" w:themeColor="text1"/>
              <w:sz w:val="12"/>
              <w:szCs w:val="12"/>
              <w:lang w:val="de-DE"/>
            </w:rPr>
          </w:pPr>
          <w:r w:rsidRPr="000C75A6">
            <w:rPr>
              <w:rFonts w:ascii="Sailec Medium" w:hAnsi="Sailec Medium"/>
              <w:color w:val="000000" w:themeColor="text1"/>
              <w:sz w:val="12"/>
              <w:szCs w:val="12"/>
              <w:lang w:val="de-DE"/>
            </w:rPr>
            <w:t>ZVR</w:t>
          </w:r>
        </w:p>
      </w:tc>
      <w:tc>
        <w:tcPr>
          <w:tcW w:w="1246" w:type="dxa"/>
          <w:vAlign w:val="bottom"/>
        </w:tcPr>
        <w:p w:rsidR="000C0924" w:rsidRPr="000C75A6" w:rsidRDefault="000C0924" w:rsidP="000C0924">
          <w:pPr>
            <w:pStyle w:val="Fuzeile"/>
            <w:rPr>
              <w:color w:val="000000" w:themeColor="text1"/>
              <w:sz w:val="12"/>
              <w:szCs w:val="12"/>
              <w:lang w:val="de-DE"/>
            </w:rPr>
          </w:pPr>
          <w:r w:rsidRPr="000C75A6">
            <w:rPr>
              <w:color w:val="000000" w:themeColor="text1"/>
              <w:sz w:val="12"/>
              <w:szCs w:val="12"/>
              <w:lang w:val="de-DE"/>
            </w:rPr>
            <w:t>ZVR 551274426</w:t>
          </w:r>
        </w:p>
      </w:tc>
    </w:tr>
    <w:tr w:rsidR="000C75A6" w:rsidRPr="000C75A6" w:rsidTr="000C0924">
      <w:trPr>
        <w:trHeight w:val="170"/>
      </w:trPr>
      <w:tc>
        <w:tcPr>
          <w:tcW w:w="2358" w:type="dxa"/>
          <w:vAlign w:val="bottom"/>
        </w:tcPr>
        <w:p w:rsidR="000C0924" w:rsidRPr="000C75A6" w:rsidRDefault="000C0924" w:rsidP="000C0924">
          <w:pPr>
            <w:pStyle w:val="Fuzeile"/>
            <w:rPr>
              <w:color w:val="000000" w:themeColor="text1"/>
              <w:sz w:val="12"/>
              <w:szCs w:val="12"/>
              <w:lang w:val="de-DE"/>
            </w:rPr>
          </w:pPr>
          <w:r w:rsidRPr="000C75A6">
            <w:rPr>
              <w:color w:val="000000" w:themeColor="text1"/>
              <w:sz w:val="12"/>
              <w:szCs w:val="12"/>
              <w:lang w:val="de-DE"/>
            </w:rPr>
            <w:t>5630 Bad Hofgastein</w:t>
          </w:r>
        </w:p>
      </w:tc>
      <w:tc>
        <w:tcPr>
          <w:tcW w:w="351" w:type="dxa"/>
          <w:vAlign w:val="bottom"/>
        </w:tcPr>
        <w:p w:rsidR="000C0924" w:rsidRPr="000C75A6" w:rsidRDefault="000C0924" w:rsidP="000C0924">
          <w:pPr>
            <w:pStyle w:val="Fuzeile"/>
            <w:rPr>
              <w:rFonts w:ascii="Sailec Medium" w:hAnsi="Sailec Medium"/>
              <w:color w:val="000000" w:themeColor="text1"/>
              <w:sz w:val="12"/>
              <w:szCs w:val="12"/>
              <w:lang w:val="de-DE"/>
            </w:rPr>
          </w:pPr>
          <w:r w:rsidRPr="000C75A6">
            <w:rPr>
              <w:rFonts w:ascii="Sailec Medium" w:hAnsi="Sailec Medium"/>
              <w:color w:val="000000" w:themeColor="text1"/>
              <w:sz w:val="12"/>
              <w:szCs w:val="12"/>
              <w:lang w:val="de-DE"/>
            </w:rPr>
            <w:t>E</w:t>
          </w:r>
        </w:p>
      </w:tc>
      <w:tc>
        <w:tcPr>
          <w:tcW w:w="2029" w:type="dxa"/>
          <w:vAlign w:val="bottom"/>
        </w:tcPr>
        <w:p w:rsidR="000C0924" w:rsidRPr="000C75A6" w:rsidRDefault="000C0924" w:rsidP="000C0924">
          <w:pPr>
            <w:pStyle w:val="Fuzeile"/>
            <w:rPr>
              <w:color w:val="000000" w:themeColor="text1"/>
              <w:sz w:val="12"/>
              <w:szCs w:val="12"/>
              <w:lang w:val="de-DE"/>
            </w:rPr>
          </w:pPr>
          <w:r w:rsidRPr="000C75A6">
            <w:rPr>
              <w:color w:val="000000" w:themeColor="text1"/>
              <w:sz w:val="12"/>
              <w:szCs w:val="12"/>
              <w:lang w:val="de-DE"/>
            </w:rPr>
            <w:t>info@ehfg.org</w:t>
          </w:r>
        </w:p>
      </w:tc>
      <w:tc>
        <w:tcPr>
          <w:tcW w:w="516" w:type="dxa"/>
          <w:vAlign w:val="bottom"/>
        </w:tcPr>
        <w:p w:rsidR="000C0924" w:rsidRPr="000C75A6" w:rsidRDefault="000C0924" w:rsidP="000C0924">
          <w:pPr>
            <w:pStyle w:val="Fuzeile"/>
            <w:rPr>
              <w:rFonts w:ascii="Sailec Medium" w:hAnsi="Sailec Medium"/>
              <w:color w:val="000000" w:themeColor="text1"/>
              <w:sz w:val="12"/>
              <w:szCs w:val="12"/>
              <w:lang w:val="de-DE"/>
            </w:rPr>
          </w:pPr>
          <w:r w:rsidRPr="000C75A6">
            <w:rPr>
              <w:rFonts w:ascii="Sailec Medium" w:hAnsi="Sailec Medium"/>
              <w:color w:val="000000" w:themeColor="text1"/>
              <w:sz w:val="12"/>
              <w:szCs w:val="12"/>
              <w:lang w:val="de-DE"/>
            </w:rPr>
            <w:t>IBAN</w:t>
          </w:r>
        </w:p>
      </w:tc>
      <w:tc>
        <w:tcPr>
          <w:tcW w:w="2264" w:type="dxa"/>
          <w:vAlign w:val="bottom"/>
        </w:tcPr>
        <w:p w:rsidR="000C0924" w:rsidRPr="000C75A6" w:rsidRDefault="000C0924" w:rsidP="000C0924">
          <w:pPr>
            <w:pStyle w:val="Fuzeile"/>
            <w:rPr>
              <w:color w:val="000000" w:themeColor="text1"/>
              <w:sz w:val="12"/>
              <w:szCs w:val="12"/>
              <w:lang w:val="de-DE"/>
            </w:rPr>
          </w:pPr>
          <w:r w:rsidRPr="000C75A6">
            <w:rPr>
              <w:color w:val="000000" w:themeColor="text1"/>
              <w:sz w:val="12"/>
              <w:szCs w:val="12"/>
              <w:lang w:val="de-DE"/>
            </w:rPr>
            <w:t>AT15 2040 4002 0022 2240</w:t>
          </w:r>
        </w:p>
      </w:tc>
      <w:tc>
        <w:tcPr>
          <w:tcW w:w="1950" w:type="dxa"/>
          <w:gridSpan w:val="2"/>
          <w:vAlign w:val="bottom"/>
        </w:tcPr>
        <w:p w:rsidR="000C0924" w:rsidRPr="000C75A6" w:rsidRDefault="000C0924" w:rsidP="000C0924">
          <w:pPr>
            <w:pStyle w:val="Fuzeile"/>
            <w:rPr>
              <w:color w:val="000000" w:themeColor="text1"/>
              <w:sz w:val="12"/>
              <w:szCs w:val="12"/>
              <w:lang w:val="de-DE"/>
            </w:rPr>
          </w:pPr>
        </w:p>
      </w:tc>
    </w:tr>
    <w:tr w:rsidR="000C0924" w:rsidRPr="000C75A6" w:rsidTr="000C0924">
      <w:trPr>
        <w:trHeight w:val="170"/>
      </w:trPr>
      <w:tc>
        <w:tcPr>
          <w:tcW w:w="2358" w:type="dxa"/>
          <w:vAlign w:val="bottom"/>
        </w:tcPr>
        <w:p w:rsidR="000C0924" w:rsidRPr="000C75A6" w:rsidRDefault="000C0924" w:rsidP="000C0924">
          <w:pPr>
            <w:pStyle w:val="Fuzeile"/>
            <w:rPr>
              <w:color w:val="000000" w:themeColor="text1"/>
              <w:sz w:val="12"/>
              <w:szCs w:val="12"/>
              <w:lang w:val="de-DE"/>
            </w:rPr>
          </w:pPr>
          <w:r w:rsidRPr="000C75A6">
            <w:rPr>
              <w:color w:val="000000" w:themeColor="text1"/>
              <w:sz w:val="12"/>
              <w:szCs w:val="12"/>
              <w:lang w:val="de-DE"/>
            </w:rPr>
            <w:t>Austria</w:t>
          </w:r>
        </w:p>
      </w:tc>
      <w:tc>
        <w:tcPr>
          <w:tcW w:w="351" w:type="dxa"/>
          <w:vAlign w:val="bottom"/>
        </w:tcPr>
        <w:p w:rsidR="000C0924" w:rsidRPr="000C75A6" w:rsidRDefault="000C0924" w:rsidP="000C0924">
          <w:pPr>
            <w:pStyle w:val="Fuzeile"/>
            <w:rPr>
              <w:rFonts w:ascii="Sailec Medium" w:hAnsi="Sailec Medium"/>
              <w:color w:val="000000" w:themeColor="text1"/>
              <w:sz w:val="12"/>
              <w:szCs w:val="12"/>
              <w:lang w:val="de-DE"/>
            </w:rPr>
          </w:pPr>
          <w:r w:rsidRPr="000C75A6">
            <w:rPr>
              <w:rFonts w:ascii="Sailec Medium" w:hAnsi="Sailec Medium"/>
              <w:color w:val="000000" w:themeColor="text1"/>
              <w:sz w:val="12"/>
              <w:szCs w:val="12"/>
              <w:lang w:val="de-DE"/>
            </w:rPr>
            <w:t>W</w:t>
          </w:r>
        </w:p>
      </w:tc>
      <w:tc>
        <w:tcPr>
          <w:tcW w:w="2029" w:type="dxa"/>
          <w:vAlign w:val="bottom"/>
        </w:tcPr>
        <w:p w:rsidR="000C0924" w:rsidRPr="000C75A6" w:rsidRDefault="000C0924" w:rsidP="000C0924">
          <w:pPr>
            <w:pStyle w:val="Fuzeile"/>
            <w:rPr>
              <w:color w:val="000000" w:themeColor="text1"/>
              <w:sz w:val="12"/>
              <w:szCs w:val="12"/>
              <w:lang w:val="de-DE"/>
            </w:rPr>
          </w:pPr>
          <w:r w:rsidRPr="000C75A6">
            <w:rPr>
              <w:color w:val="000000" w:themeColor="text1"/>
              <w:sz w:val="12"/>
              <w:szCs w:val="12"/>
              <w:lang w:val="de-DE"/>
            </w:rPr>
            <w:t>www.ehfg.org</w:t>
          </w:r>
        </w:p>
      </w:tc>
      <w:tc>
        <w:tcPr>
          <w:tcW w:w="516" w:type="dxa"/>
          <w:vAlign w:val="bottom"/>
        </w:tcPr>
        <w:p w:rsidR="000C0924" w:rsidRPr="000C75A6" w:rsidRDefault="000C0924" w:rsidP="000C0924">
          <w:pPr>
            <w:pStyle w:val="Fuzeile"/>
            <w:rPr>
              <w:rFonts w:ascii="Sailec Medium" w:hAnsi="Sailec Medium"/>
              <w:color w:val="000000" w:themeColor="text1"/>
              <w:sz w:val="12"/>
              <w:szCs w:val="12"/>
              <w:lang w:val="de-DE"/>
            </w:rPr>
          </w:pPr>
          <w:r w:rsidRPr="000C75A6">
            <w:rPr>
              <w:rFonts w:ascii="Sailec Medium" w:hAnsi="Sailec Medium"/>
              <w:color w:val="000000" w:themeColor="text1"/>
              <w:sz w:val="12"/>
              <w:szCs w:val="12"/>
              <w:lang w:val="de-DE"/>
            </w:rPr>
            <w:t>BIC</w:t>
          </w:r>
        </w:p>
      </w:tc>
      <w:tc>
        <w:tcPr>
          <w:tcW w:w="2264" w:type="dxa"/>
          <w:vAlign w:val="bottom"/>
        </w:tcPr>
        <w:p w:rsidR="000C0924" w:rsidRPr="000C75A6" w:rsidRDefault="000C0924" w:rsidP="000C0924">
          <w:pPr>
            <w:pStyle w:val="Fuzeile"/>
            <w:rPr>
              <w:color w:val="000000" w:themeColor="text1"/>
              <w:sz w:val="12"/>
              <w:szCs w:val="12"/>
              <w:lang w:val="de-DE"/>
            </w:rPr>
          </w:pPr>
          <w:r w:rsidRPr="000C75A6">
            <w:rPr>
              <w:color w:val="000000" w:themeColor="text1"/>
              <w:sz w:val="12"/>
              <w:szCs w:val="12"/>
              <w:lang w:val="de-DE"/>
            </w:rPr>
            <w:t>SBGSAT2S</w:t>
          </w:r>
        </w:p>
      </w:tc>
      <w:tc>
        <w:tcPr>
          <w:tcW w:w="1950" w:type="dxa"/>
          <w:gridSpan w:val="2"/>
          <w:vAlign w:val="bottom"/>
        </w:tcPr>
        <w:p w:rsidR="000C0924" w:rsidRPr="000C75A6" w:rsidRDefault="000C0924" w:rsidP="000C0924">
          <w:pPr>
            <w:pStyle w:val="Fuzeile"/>
            <w:rPr>
              <w:color w:val="000000" w:themeColor="text1"/>
              <w:sz w:val="12"/>
              <w:szCs w:val="12"/>
              <w:lang w:val="de-DE"/>
            </w:rPr>
          </w:pPr>
        </w:p>
      </w:tc>
    </w:tr>
  </w:tbl>
  <w:p w:rsidR="00937885" w:rsidRPr="000C75A6" w:rsidRDefault="00937885" w:rsidP="00937885">
    <w:pPr>
      <w:rPr>
        <w:color w:val="000000" w:themeColor="text1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CCD" w:rsidRDefault="009F5CCD" w:rsidP="009A01A7">
      <w:r>
        <w:separator/>
      </w:r>
    </w:p>
  </w:footnote>
  <w:footnote w:type="continuationSeparator" w:id="0">
    <w:p w:rsidR="009F5CCD" w:rsidRDefault="009F5CCD" w:rsidP="009A0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A7" w:rsidRDefault="000C75A6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-256540</wp:posOffset>
          </wp:positionH>
          <wp:positionV relativeFrom="page">
            <wp:posOffset>447675</wp:posOffset>
          </wp:positionV>
          <wp:extent cx="2037080" cy="647700"/>
          <wp:effectExtent l="0" t="0" r="1270" b="0"/>
          <wp:wrapNone/>
          <wp:docPr id="2" name="Grafik 2" descr="P:\#Cloud\EHFG Grunddaten\EHFG CI Design Assets\Logos EHFG EHA YFG\European Health Forum Gastein\RGB\PNG\300dpi\EHF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#Cloud\EHFG Grunddaten\EHFG CI Design Assets\Logos EHFG EHA YFG\European Health Forum Gastein\RGB\PNG\300dpi\EHF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3758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1C96BF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6E7A3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xQAnM7qZh+MfQVlIfXzvODHmJCYG/TmQ6WeyImd2SGFW3OS4XvQ6NcE3eyNfgwKTuoiX708A2yBW9c5l8mo57A==" w:salt="KT9R2qOUyVErupPallveZQ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DC"/>
    <w:rsid w:val="000C0924"/>
    <w:rsid w:val="000C75A6"/>
    <w:rsid w:val="000D7AA5"/>
    <w:rsid w:val="00113938"/>
    <w:rsid w:val="001A0A10"/>
    <w:rsid w:val="001E499B"/>
    <w:rsid w:val="002B3897"/>
    <w:rsid w:val="00316349"/>
    <w:rsid w:val="003547CD"/>
    <w:rsid w:val="00431798"/>
    <w:rsid w:val="004544FC"/>
    <w:rsid w:val="004D3391"/>
    <w:rsid w:val="004F77DC"/>
    <w:rsid w:val="00567B33"/>
    <w:rsid w:val="005D46AA"/>
    <w:rsid w:val="00696A64"/>
    <w:rsid w:val="00771A62"/>
    <w:rsid w:val="007B4D81"/>
    <w:rsid w:val="007B5D36"/>
    <w:rsid w:val="007E3B5B"/>
    <w:rsid w:val="0089337F"/>
    <w:rsid w:val="00896975"/>
    <w:rsid w:val="008A089C"/>
    <w:rsid w:val="00937885"/>
    <w:rsid w:val="00973237"/>
    <w:rsid w:val="009A01A7"/>
    <w:rsid w:val="009F5CCD"/>
    <w:rsid w:val="00A10BBC"/>
    <w:rsid w:val="00B40AD3"/>
    <w:rsid w:val="00C11D86"/>
    <w:rsid w:val="00C772DC"/>
    <w:rsid w:val="00CE0A6D"/>
    <w:rsid w:val="00D51C93"/>
    <w:rsid w:val="00D52DCA"/>
    <w:rsid w:val="00D70EBA"/>
    <w:rsid w:val="00DD5EA9"/>
    <w:rsid w:val="00F7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7786F32"/>
  <w15:chartTrackingRefBased/>
  <w15:docId w15:val="{FE5D6C8C-6898-4F34-9DC5-844B955B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ilec Light" w:eastAsiaTheme="minorHAnsi" w:hAnsi="Sailec Light" w:cs="Arial"/>
        <w:sz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aliases w:val="Standard 9pt"/>
    <w:qFormat/>
    <w:rsid w:val="00C772DC"/>
    <w:pPr>
      <w:spacing w:after="0" w:line="240" w:lineRule="auto"/>
    </w:pPr>
    <w:rPr>
      <w:rFonts w:ascii="Arial" w:eastAsia="SimSun" w:hAnsi="Arial"/>
      <w:lang w:val="en-US" w:eastAsia="zh-CN"/>
    </w:rPr>
  </w:style>
  <w:style w:type="paragraph" w:styleId="berschrift1">
    <w:name w:val="heading 1"/>
    <w:basedOn w:val="Standard"/>
    <w:next w:val="Standard"/>
    <w:link w:val="berschrift1Zchn"/>
    <w:qFormat/>
    <w:rsid w:val="00C772D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C772DC"/>
    <w:pPr>
      <w:keepNext/>
      <w:spacing w:before="240" w:after="60"/>
      <w:outlineLvl w:val="2"/>
    </w:pPr>
    <w:rPr>
      <w:bCs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A01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01A7"/>
  </w:style>
  <w:style w:type="paragraph" w:styleId="Fuzeile">
    <w:name w:val="footer"/>
    <w:basedOn w:val="Standard"/>
    <w:link w:val="FuzeileZchn"/>
    <w:uiPriority w:val="99"/>
    <w:unhideWhenUsed/>
    <w:rsid w:val="009A01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01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23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23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93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-Titel">
    <w:name w:val="Betreff - Titel"/>
    <w:basedOn w:val="Standard"/>
    <w:link w:val="Betreff-TitelZchn"/>
    <w:qFormat/>
    <w:rsid w:val="001A0A10"/>
    <w:pPr>
      <w:spacing w:after="60" w:line="276" w:lineRule="auto"/>
    </w:pPr>
    <w:rPr>
      <w:rFonts w:ascii="Sailec Medium" w:hAnsi="Sailec Medium"/>
      <w:lang w:val="en-GB"/>
    </w:rPr>
  </w:style>
  <w:style w:type="paragraph" w:customStyle="1" w:styleId="Anschrift">
    <w:name w:val="Anschrift"/>
    <w:basedOn w:val="Standard"/>
    <w:link w:val="AnschriftZchn"/>
    <w:qFormat/>
    <w:rsid w:val="001A0A10"/>
    <w:pPr>
      <w:framePr w:w="4820" w:h="2143" w:hRule="exact" w:hSpace="142" w:wrap="around" w:vAnchor="page" w:hAnchor="page" w:x="1374" w:y="3136" w:anchorLock="1"/>
      <w:spacing w:after="60"/>
      <w:jc w:val="both"/>
    </w:pPr>
    <w:rPr>
      <w:rFonts w:ascii="Sailec" w:hAnsi="Sailec"/>
      <w:sz w:val="20"/>
      <w:szCs w:val="19"/>
      <w:lang w:val="de-DE"/>
    </w:rPr>
  </w:style>
  <w:style w:type="character" w:customStyle="1" w:styleId="Betreff-TitelZchn">
    <w:name w:val="Betreff - Titel Zchn"/>
    <w:basedOn w:val="Absatz-Standardschriftart"/>
    <w:link w:val="Betreff-Titel"/>
    <w:rsid w:val="001A0A10"/>
    <w:rPr>
      <w:rFonts w:ascii="Sailec Medium" w:hAnsi="Sailec Medium"/>
      <w:sz w:val="18"/>
      <w:lang w:val="en-GB"/>
    </w:rPr>
  </w:style>
  <w:style w:type="paragraph" w:customStyle="1" w:styleId="Ort-Datum">
    <w:name w:val="Ort-Datum"/>
    <w:basedOn w:val="Standard"/>
    <w:link w:val="Ort-DatumZchn"/>
    <w:qFormat/>
    <w:rsid w:val="001A0A10"/>
    <w:pPr>
      <w:spacing w:after="60"/>
      <w:jc w:val="right"/>
    </w:pPr>
    <w:rPr>
      <w:rFonts w:ascii="Sailec" w:hAnsi="Sailec"/>
      <w:szCs w:val="17"/>
      <w:lang w:val="en-GB"/>
    </w:rPr>
  </w:style>
  <w:style w:type="character" w:customStyle="1" w:styleId="AnschriftZchn">
    <w:name w:val="Anschrift Zchn"/>
    <w:basedOn w:val="Absatz-Standardschriftart"/>
    <w:link w:val="Anschrift"/>
    <w:rsid w:val="001A0A10"/>
    <w:rPr>
      <w:rFonts w:ascii="Sailec" w:hAnsi="Sailec"/>
      <w:sz w:val="20"/>
      <w:szCs w:val="19"/>
      <w:lang w:val="de-DE"/>
    </w:rPr>
  </w:style>
  <w:style w:type="paragraph" w:customStyle="1" w:styleId="Fuzeile1">
    <w:name w:val="Fußzeile 1"/>
    <w:basedOn w:val="Fuzeile"/>
    <w:link w:val="Fuzeile1Zchn"/>
    <w:qFormat/>
    <w:rsid w:val="001A0A10"/>
    <w:rPr>
      <w:rFonts w:ascii="Sailec Medium" w:hAnsi="Sailec Medium"/>
      <w:color w:val="000000" w:themeColor="text1"/>
      <w:sz w:val="12"/>
      <w:szCs w:val="12"/>
      <w:lang w:val="de-DE"/>
    </w:rPr>
  </w:style>
  <w:style w:type="character" w:customStyle="1" w:styleId="Ort-DatumZchn">
    <w:name w:val="Ort-Datum Zchn"/>
    <w:basedOn w:val="Absatz-Standardschriftart"/>
    <w:link w:val="Ort-Datum"/>
    <w:rsid w:val="001A0A10"/>
    <w:rPr>
      <w:rFonts w:ascii="Sailec" w:hAnsi="Sailec"/>
      <w:sz w:val="18"/>
      <w:szCs w:val="17"/>
      <w:lang w:val="en-GB"/>
    </w:rPr>
  </w:style>
  <w:style w:type="paragraph" w:customStyle="1" w:styleId="Fuzeile2">
    <w:name w:val="Fußzeile 2"/>
    <w:basedOn w:val="Fuzeile"/>
    <w:link w:val="Fuzeile2Zchn"/>
    <w:qFormat/>
    <w:rsid w:val="001A0A10"/>
    <w:rPr>
      <w:color w:val="000000" w:themeColor="text1"/>
      <w:sz w:val="12"/>
      <w:szCs w:val="12"/>
      <w:lang w:val="de-DE"/>
    </w:rPr>
  </w:style>
  <w:style w:type="character" w:customStyle="1" w:styleId="Fuzeile1Zchn">
    <w:name w:val="Fußzeile 1 Zchn"/>
    <w:basedOn w:val="FuzeileZchn"/>
    <w:link w:val="Fuzeile1"/>
    <w:rsid w:val="001A0A10"/>
    <w:rPr>
      <w:rFonts w:ascii="Sailec Medium" w:hAnsi="Sailec Medium"/>
      <w:color w:val="000000" w:themeColor="text1"/>
      <w:sz w:val="12"/>
      <w:szCs w:val="12"/>
      <w:lang w:val="de-DE"/>
    </w:rPr>
  </w:style>
  <w:style w:type="character" w:customStyle="1" w:styleId="Fuzeile2Zchn">
    <w:name w:val="Fußzeile 2 Zchn"/>
    <w:basedOn w:val="FuzeileZchn"/>
    <w:link w:val="Fuzeile2"/>
    <w:rsid w:val="001A0A10"/>
    <w:rPr>
      <w:color w:val="000000" w:themeColor="text1"/>
      <w:sz w:val="12"/>
      <w:szCs w:val="12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C772DC"/>
    <w:rPr>
      <w:rFonts w:ascii="Arial" w:eastAsia="SimSun" w:hAnsi="Arial"/>
      <w:b/>
      <w:bCs/>
      <w:caps/>
      <w:kern w:val="32"/>
      <w:szCs w:val="32"/>
      <w:lang w:val="en-US" w:eastAsia="zh-CN"/>
    </w:rPr>
  </w:style>
  <w:style w:type="character" w:customStyle="1" w:styleId="berschrift3Zchn">
    <w:name w:val="Überschrift 3 Zchn"/>
    <w:basedOn w:val="Absatz-Standardschriftart"/>
    <w:link w:val="berschrift3"/>
    <w:rsid w:val="00C772DC"/>
    <w:rPr>
      <w:rFonts w:ascii="Arial" w:eastAsia="SimSun" w:hAnsi="Arial"/>
      <w:bCs/>
      <w:szCs w:val="26"/>
      <w:u w:val="single"/>
      <w:lang w:val="en-US" w:eastAsia="zh-CN"/>
    </w:rPr>
  </w:style>
  <w:style w:type="paragraph" w:styleId="Textkrper">
    <w:name w:val="Body Text"/>
    <w:basedOn w:val="Standard"/>
    <w:link w:val="TextkrperZchn"/>
    <w:rsid w:val="00C772DC"/>
    <w:pPr>
      <w:spacing w:after="220"/>
    </w:pPr>
  </w:style>
  <w:style w:type="character" w:customStyle="1" w:styleId="TextkrperZchn">
    <w:name w:val="Textkörper Zchn"/>
    <w:basedOn w:val="Absatz-Standardschriftart"/>
    <w:link w:val="Textkrper"/>
    <w:rsid w:val="00C772DC"/>
    <w:rPr>
      <w:rFonts w:ascii="Arial" w:eastAsia="SimSun" w:hAnsi="Arial"/>
      <w:lang w:val="en-US" w:eastAsia="zh-CN"/>
    </w:rPr>
  </w:style>
  <w:style w:type="character" w:styleId="Hyperlink">
    <w:name w:val="Hyperlink"/>
    <w:rsid w:val="00C772D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70EBA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13938"/>
    <w:rPr>
      <w:bdr w:val="single" w:sz="4" w:space="0" w:color="auto"/>
    </w:rPr>
  </w:style>
  <w:style w:type="character" w:customStyle="1" w:styleId="Formatvorlage2">
    <w:name w:val="Formatvorlage2"/>
    <w:basedOn w:val="Absatz-Standardschriftart"/>
    <w:uiPriority w:val="1"/>
    <w:rsid w:val="00D51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CE142B4E414D6F89CE77FC311E4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5EEB6-21D1-445E-BF62-952057F72DB4}"/>
      </w:docPartPr>
      <w:docPartBody>
        <w:p w:rsidR="00724CD1" w:rsidRDefault="00724CD1" w:rsidP="00724CD1">
          <w:pPr>
            <w:pStyle w:val="24CE142B4E414D6F89CE77FC311E44F94"/>
          </w:pPr>
          <w:r w:rsidRPr="008A089C">
            <w:rPr>
              <w:rFonts w:ascii="Sailec Light" w:hAnsi="Sailec Light"/>
              <w:i/>
              <w:sz w:val="18"/>
              <w:szCs w:val="18"/>
              <w:lang w:val="en-GB"/>
            </w:rPr>
            <w:t>Insert text</w:t>
          </w:r>
        </w:p>
      </w:docPartBody>
    </w:docPart>
    <w:docPart>
      <w:docPartPr>
        <w:name w:val="A3C6093C25144C2A809BE67C46AA2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69C1F-A1A0-4FC3-B3A4-2B1B5A55560C}"/>
      </w:docPartPr>
      <w:docPartBody>
        <w:p w:rsidR="00724CD1" w:rsidRDefault="00724CD1" w:rsidP="00724CD1">
          <w:pPr>
            <w:pStyle w:val="A3C6093C25144C2A809BE67C46AA20E44"/>
          </w:pPr>
          <w:r>
            <w:rPr>
              <w:rFonts w:ascii="Sailec Light" w:hAnsi="Sailec Light"/>
              <w:sz w:val="20"/>
              <w:lang w:val="en-GB"/>
            </w:rPr>
            <w:t>Insert text</w:t>
          </w:r>
        </w:p>
      </w:docPartBody>
    </w:docPart>
    <w:docPart>
      <w:docPartPr>
        <w:name w:val="9D5E4B3208484E9FB4F9AADB5E4E4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AB9D6-61D1-4046-8873-A00051BC3869}"/>
      </w:docPartPr>
      <w:docPartBody>
        <w:p w:rsidR="00724CD1" w:rsidRDefault="00724CD1" w:rsidP="00724CD1">
          <w:pPr>
            <w:pStyle w:val="9D5E4B3208484E9FB4F9AADB5E4E43D84"/>
          </w:pPr>
          <w:r>
            <w:rPr>
              <w:rFonts w:ascii="Sailec Light" w:hAnsi="Sailec Light"/>
              <w:sz w:val="20"/>
              <w:lang w:val="en-GB"/>
            </w:rPr>
            <w:t>Insert text</w:t>
          </w:r>
        </w:p>
      </w:docPartBody>
    </w:docPart>
    <w:docPart>
      <w:docPartPr>
        <w:name w:val="F8DA050326FA4D4CB5E74D13D40A0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97C82-DB50-4CFD-B2A1-7711976456FF}"/>
      </w:docPartPr>
      <w:docPartBody>
        <w:p w:rsidR="00724CD1" w:rsidRDefault="00724CD1" w:rsidP="00724CD1">
          <w:pPr>
            <w:pStyle w:val="F8DA050326FA4D4CB5E74D13D40A002B1"/>
          </w:pPr>
          <w:r>
            <w:rPr>
              <w:rStyle w:val="Platzhaltertext"/>
              <w:lang w:val="de-AT"/>
            </w:rPr>
            <w:t>Klicken oder tippen Sie hier, um Text einzugeben.</w:t>
          </w:r>
        </w:p>
      </w:docPartBody>
    </w:docPart>
    <w:docPart>
      <w:docPartPr>
        <w:name w:val="0414C60F20CD4FA4B10BD52545307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EC269-9793-4AFC-8543-A6651D859D3F}"/>
      </w:docPartPr>
      <w:docPartBody>
        <w:p w:rsidR="00000000" w:rsidRDefault="00724CD1" w:rsidP="00724CD1">
          <w:pPr>
            <w:pStyle w:val="0414C60F20CD4FA4B10BD525453070EB3"/>
          </w:pPr>
          <w:r w:rsidRPr="008A089C">
            <w:rPr>
              <w:rFonts w:ascii="Sailec Light" w:hAnsi="Sailec Light"/>
              <w:i/>
              <w:sz w:val="18"/>
              <w:szCs w:val="18"/>
              <w:lang w:val="en-GB"/>
            </w:rPr>
            <w:t>Insert text</w:t>
          </w:r>
        </w:p>
      </w:docPartBody>
    </w:docPart>
    <w:docPart>
      <w:docPartPr>
        <w:name w:val="2BEF7999931745C99A43F45BB5442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C4A8B-1F15-4BFC-A677-91F1E21E5664}"/>
      </w:docPartPr>
      <w:docPartBody>
        <w:p w:rsidR="00000000" w:rsidRDefault="00724CD1" w:rsidP="00724CD1">
          <w:pPr>
            <w:pStyle w:val="2BEF7999931745C99A43F45BB544231C3"/>
          </w:pPr>
          <w:r>
            <w:rPr>
              <w:rFonts w:ascii="Sailec Light" w:hAnsi="Sailec Light"/>
              <w:sz w:val="20"/>
              <w:lang w:val="en-GB"/>
            </w:rPr>
            <w:t>Insert text</w:t>
          </w:r>
        </w:p>
      </w:docPartBody>
    </w:docPart>
    <w:docPart>
      <w:docPartPr>
        <w:name w:val="DF2653AA70D6423F94B4213F79228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53670-3EFD-4544-8F76-56A27C0C5CBB}"/>
      </w:docPartPr>
      <w:docPartBody>
        <w:p w:rsidR="00000000" w:rsidRDefault="00724CD1" w:rsidP="00724CD1">
          <w:pPr>
            <w:pStyle w:val="DF2653AA70D6423F94B4213F79228F383"/>
          </w:pPr>
          <w:r>
            <w:rPr>
              <w:rFonts w:ascii="Sailec Light" w:hAnsi="Sailec Light"/>
              <w:sz w:val="20"/>
              <w:lang w:val="en-GB"/>
            </w:rPr>
            <w:t>Insert text</w:t>
          </w:r>
        </w:p>
      </w:docPartBody>
    </w:docPart>
    <w:docPart>
      <w:docPartPr>
        <w:name w:val="B3DCDB8DF7EA47728FEDE6A681908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E0FAC-515D-4D7F-8341-9007B04B8B71}"/>
      </w:docPartPr>
      <w:docPartBody>
        <w:p w:rsidR="00000000" w:rsidRDefault="00724CD1" w:rsidP="00724CD1">
          <w:pPr>
            <w:pStyle w:val="B3DCDB8DF7EA47728FEDE6A6819085983"/>
          </w:pPr>
          <w:r>
            <w:rPr>
              <w:rFonts w:ascii="Sailec Light" w:hAnsi="Sailec Light"/>
              <w:sz w:val="20"/>
              <w:lang w:val="en-GB"/>
            </w:rPr>
            <w:t>Insert text</w:t>
          </w:r>
        </w:p>
      </w:docPartBody>
    </w:docPart>
    <w:docPart>
      <w:docPartPr>
        <w:name w:val="B6903CF0CF38431484FC77663B275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0979B-43D4-433F-A451-2FBD7680DAF0}"/>
      </w:docPartPr>
      <w:docPartBody>
        <w:p w:rsidR="00000000" w:rsidRDefault="00724CD1" w:rsidP="00724CD1">
          <w:pPr>
            <w:pStyle w:val="B6903CF0CF38431484FC77663B27595B3"/>
          </w:pPr>
          <w:r>
            <w:rPr>
              <w:rFonts w:ascii="Sailec Light" w:hAnsi="Sailec Light"/>
              <w:sz w:val="20"/>
              <w:lang w:val="en-GB"/>
            </w:rPr>
            <w:t>Insert text</w:t>
          </w:r>
        </w:p>
      </w:docPartBody>
    </w:docPart>
    <w:docPart>
      <w:docPartPr>
        <w:name w:val="7FAC83B40F5645D99592E3A24B6CA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2ECA6-542B-47EE-A310-E3D28811C2C7}"/>
      </w:docPartPr>
      <w:docPartBody>
        <w:p w:rsidR="00000000" w:rsidRDefault="00724CD1" w:rsidP="00724CD1">
          <w:pPr>
            <w:pStyle w:val="7FAC83B40F5645D99592E3A24B6CA7B53"/>
          </w:pPr>
          <w:r>
            <w:rPr>
              <w:rFonts w:ascii="Sailec Light" w:hAnsi="Sailec Light"/>
              <w:sz w:val="20"/>
              <w:lang w:val="en-GB"/>
            </w:rPr>
            <w:t>Insert text</w:t>
          </w:r>
        </w:p>
      </w:docPartBody>
    </w:docPart>
    <w:docPart>
      <w:docPartPr>
        <w:name w:val="B0BEB4B4DD224815B3DFEA74C15C1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D8A92-25D7-417F-A98B-3777F2C353E6}"/>
      </w:docPartPr>
      <w:docPartBody>
        <w:p w:rsidR="00000000" w:rsidRDefault="00724CD1" w:rsidP="00724CD1">
          <w:pPr>
            <w:pStyle w:val="B0BEB4B4DD224815B3DFEA74C15C1FCC3"/>
          </w:pPr>
          <w:r>
            <w:rPr>
              <w:rFonts w:ascii="Sailec Light" w:hAnsi="Sailec Light"/>
              <w:sz w:val="20"/>
              <w:lang w:val="en-GB"/>
            </w:rPr>
            <w:t>Insert text</w:t>
          </w:r>
        </w:p>
      </w:docPartBody>
    </w:docPart>
    <w:docPart>
      <w:docPartPr>
        <w:name w:val="CBA89D00370E4EA6BF7A85EC1F1C1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5A89C-9300-4EE4-9C90-5B1D9B05E713}"/>
      </w:docPartPr>
      <w:docPartBody>
        <w:p w:rsidR="00000000" w:rsidRDefault="00724CD1" w:rsidP="00724CD1">
          <w:pPr>
            <w:pStyle w:val="CBA89D00370E4EA6BF7A85EC1F1C17993"/>
          </w:pPr>
          <w:r>
            <w:rPr>
              <w:rFonts w:ascii="Sailec Light" w:hAnsi="Sailec Light"/>
              <w:sz w:val="20"/>
              <w:lang w:val="en-GB"/>
            </w:rPr>
            <w:t>Insert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ile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ile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aile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2F"/>
    <w:rsid w:val="00724CD1"/>
    <w:rsid w:val="009104C8"/>
    <w:rsid w:val="00F5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4CD1"/>
    <w:rPr>
      <w:color w:val="808080"/>
    </w:rPr>
  </w:style>
  <w:style w:type="paragraph" w:customStyle="1" w:styleId="C8DE1E34F1F94212805A30BA8B6903D7">
    <w:name w:val="C8DE1E34F1F94212805A30BA8B6903D7"/>
    <w:rsid w:val="00F56F2F"/>
  </w:style>
  <w:style w:type="paragraph" w:customStyle="1" w:styleId="B110DCD89C4144C18C9C5FA45A260E2C">
    <w:name w:val="B110DCD89C4144C18C9C5FA45A260E2C"/>
    <w:rsid w:val="00F56F2F"/>
  </w:style>
  <w:style w:type="paragraph" w:customStyle="1" w:styleId="24CE142B4E414D6F89CE77FC311E44F9">
    <w:name w:val="24CE142B4E414D6F89CE77FC311E44F9"/>
    <w:rsid w:val="009104C8"/>
  </w:style>
  <w:style w:type="paragraph" w:customStyle="1" w:styleId="A3C6093C25144C2A809BE67C46AA20E4">
    <w:name w:val="A3C6093C25144C2A809BE67C46AA20E4"/>
    <w:rsid w:val="009104C8"/>
  </w:style>
  <w:style w:type="paragraph" w:customStyle="1" w:styleId="9D5E4B3208484E9FB4F9AADB5E4E43D8">
    <w:name w:val="9D5E4B3208484E9FB4F9AADB5E4E43D8"/>
    <w:rsid w:val="009104C8"/>
  </w:style>
  <w:style w:type="paragraph" w:customStyle="1" w:styleId="F8DA050326FA4D4CB5E74D13D40A002B">
    <w:name w:val="F8DA050326FA4D4CB5E74D13D40A002B"/>
    <w:rsid w:val="009104C8"/>
  </w:style>
  <w:style w:type="paragraph" w:customStyle="1" w:styleId="0414C60F20CD4FA4B10BD525453070EB">
    <w:name w:val="0414C60F20CD4FA4B10BD525453070EB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24CE142B4E414D6F89CE77FC311E44F91">
    <w:name w:val="24CE142B4E414D6F89CE77FC311E44F91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3C6093C25144C2A809BE67C46AA20E41">
    <w:name w:val="A3C6093C25144C2A809BE67C46AA20E41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9D5E4B3208484E9FB4F9AADB5E4E43D81">
    <w:name w:val="9D5E4B3208484E9FB4F9AADB5E4E43D81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F8DA050326FA4D4CB5E74D13D40A002B1">
    <w:name w:val="F8DA050326FA4D4CB5E74D13D40A002B1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2BEF7999931745C99A43F45BB544231C">
    <w:name w:val="2BEF7999931745C99A43F45BB544231C"/>
    <w:rsid w:val="00724CD1"/>
  </w:style>
  <w:style w:type="paragraph" w:customStyle="1" w:styleId="DF2653AA70D6423F94B4213F79228F38">
    <w:name w:val="DF2653AA70D6423F94B4213F79228F38"/>
    <w:rsid w:val="00724CD1"/>
  </w:style>
  <w:style w:type="paragraph" w:customStyle="1" w:styleId="88B3B5503FFB4D0789FDB24E81291FA7">
    <w:name w:val="88B3B5503FFB4D0789FDB24E81291FA7"/>
    <w:rsid w:val="00724CD1"/>
  </w:style>
  <w:style w:type="paragraph" w:customStyle="1" w:styleId="B3DCDB8DF7EA47728FEDE6A681908598">
    <w:name w:val="B3DCDB8DF7EA47728FEDE6A681908598"/>
    <w:rsid w:val="00724CD1"/>
  </w:style>
  <w:style w:type="paragraph" w:customStyle="1" w:styleId="B6903CF0CF38431484FC77663B27595B">
    <w:name w:val="B6903CF0CF38431484FC77663B27595B"/>
    <w:rsid w:val="00724CD1"/>
  </w:style>
  <w:style w:type="paragraph" w:customStyle="1" w:styleId="7FAC83B40F5645D99592E3A24B6CA7B5">
    <w:name w:val="7FAC83B40F5645D99592E3A24B6CA7B5"/>
    <w:rsid w:val="00724CD1"/>
  </w:style>
  <w:style w:type="paragraph" w:customStyle="1" w:styleId="B0BEB4B4DD224815B3DFEA74C15C1FCC">
    <w:name w:val="B0BEB4B4DD224815B3DFEA74C15C1FCC"/>
    <w:rsid w:val="00724CD1"/>
  </w:style>
  <w:style w:type="paragraph" w:customStyle="1" w:styleId="CBA89D00370E4EA6BF7A85EC1F1C1799">
    <w:name w:val="CBA89D00370E4EA6BF7A85EC1F1C1799"/>
    <w:rsid w:val="00724CD1"/>
  </w:style>
  <w:style w:type="paragraph" w:customStyle="1" w:styleId="0414C60F20CD4FA4B10BD525453070EB1">
    <w:name w:val="0414C60F20CD4FA4B10BD525453070EB1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24CE142B4E414D6F89CE77FC311E44F92">
    <w:name w:val="24CE142B4E414D6F89CE77FC311E44F92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3C6093C25144C2A809BE67C46AA20E42">
    <w:name w:val="A3C6093C25144C2A809BE67C46AA20E42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9D5E4B3208484E9FB4F9AADB5E4E43D82">
    <w:name w:val="9D5E4B3208484E9FB4F9AADB5E4E43D82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2BEF7999931745C99A43F45BB544231C1">
    <w:name w:val="2BEF7999931745C99A43F45BB544231C1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F2653AA70D6423F94B4213F79228F381">
    <w:name w:val="DF2653AA70D6423F94B4213F79228F381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3DCDB8DF7EA47728FEDE6A6819085981">
    <w:name w:val="B3DCDB8DF7EA47728FEDE6A6819085981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6903CF0CF38431484FC77663B27595B1">
    <w:name w:val="B6903CF0CF38431484FC77663B27595B1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FAC83B40F5645D99592E3A24B6CA7B51">
    <w:name w:val="7FAC83B40F5645D99592E3A24B6CA7B51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0BEB4B4DD224815B3DFEA74C15C1FCC1">
    <w:name w:val="B0BEB4B4DD224815B3DFEA74C15C1FCC1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CBA89D00370E4EA6BF7A85EC1F1C17991">
    <w:name w:val="CBA89D00370E4EA6BF7A85EC1F1C17991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EE122C6675014BE4B32FBAB9FC15ABCF">
    <w:name w:val="EE122C6675014BE4B32FBAB9FC15ABCF"/>
    <w:rsid w:val="00724CD1"/>
  </w:style>
  <w:style w:type="paragraph" w:customStyle="1" w:styleId="0414C60F20CD4FA4B10BD525453070EB2">
    <w:name w:val="0414C60F20CD4FA4B10BD525453070EB2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24CE142B4E414D6F89CE77FC311E44F93">
    <w:name w:val="24CE142B4E414D6F89CE77FC311E44F93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3C6093C25144C2A809BE67C46AA20E43">
    <w:name w:val="A3C6093C25144C2A809BE67C46AA20E43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9D5E4B3208484E9FB4F9AADB5E4E43D83">
    <w:name w:val="9D5E4B3208484E9FB4F9AADB5E4E43D83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2BEF7999931745C99A43F45BB544231C2">
    <w:name w:val="2BEF7999931745C99A43F45BB544231C2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F2653AA70D6423F94B4213F79228F382">
    <w:name w:val="DF2653AA70D6423F94B4213F79228F382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3DCDB8DF7EA47728FEDE6A6819085982">
    <w:name w:val="B3DCDB8DF7EA47728FEDE6A6819085982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6903CF0CF38431484FC77663B27595B2">
    <w:name w:val="B6903CF0CF38431484FC77663B27595B2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FAC83B40F5645D99592E3A24B6CA7B52">
    <w:name w:val="7FAC83B40F5645D99592E3A24B6CA7B52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0BEB4B4DD224815B3DFEA74C15C1FCC2">
    <w:name w:val="B0BEB4B4DD224815B3DFEA74C15C1FCC2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CBA89D00370E4EA6BF7A85EC1F1C17992">
    <w:name w:val="CBA89D00370E4EA6BF7A85EC1F1C17992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414C60F20CD4FA4B10BD525453070EB3">
    <w:name w:val="0414C60F20CD4FA4B10BD525453070EB3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24CE142B4E414D6F89CE77FC311E44F94">
    <w:name w:val="24CE142B4E414D6F89CE77FC311E44F94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3C6093C25144C2A809BE67C46AA20E44">
    <w:name w:val="A3C6093C25144C2A809BE67C46AA20E44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9D5E4B3208484E9FB4F9AADB5E4E43D84">
    <w:name w:val="9D5E4B3208484E9FB4F9AADB5E4E43D84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2BEF7999931745C99A43F45BB544231C3">
    <w:name w:val="2BEF7999931745C99A43F45BB544231C3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F2653AA70D6423F94B4213F79228F383">
    <w:name w:val="DF2653AA70D6423F94B4213F79228F383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3DCDB8DF7EA47728FEDE6A6819085983">
    <w:name w:val="B3DCDB8DF7EA47728FEDE6A6819085983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6903CF0CF38431484FC77663B27595B3">
    <w:name w:val="B6903CF0CF38431484FC77663B27595B3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FAC83B40F5645D99592E3A24B6CA7B53">
    <w:name w:val="7FAC83B40F5645D99592E3A24B6CA7B53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0BEB4B4DD224815B3DFEA74C15C1FCC3">
    <w:name w:val="B0BEB4B4DD224815B3DFEA74C15C1FCC3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CBA89D00370E4EA6BF7A85EC1F1C17993">
    <w:name w:val="CBA89D00370E4EA6BF7A85EC1F1C17993"/>
    <w:rsid w:val="00724CD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843C-10D9-4496-9495-4315D1AD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EHFG</dc:creator>
  <cp:keywords/>
  <dc:description/>
  <cp:lastModifiedBy>Lisa Bornscheuer</cp:lastModifiedBy>
  <cp:revision>6</cp:revision>
  <cp:lastPrinted>2016-08-11T14:54:00Z</cp:lastPrinted>
  <dcterms:created xsi:type="dcterms:W3CDTF">2017-03-31T12:41:00Z</dcterms:created>
  <dcterms:modified xsi:type="dcterms:W3CDTF">2017-03-31T13:41:00Z</dcterms:modified>
</cp:coreProperties>
</file>